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7A56" w14:textId="77777777" w:rsidR="008768C7" w:rsidRPr="004957E8" w:rsidRDefault="00503F91" w:rsidP="00A86042">
      <w:pPr>
        <w:spacing w:line="240" w:lineRule="auto"/>
        <w:rPr>
          <w:rFonts w:ascii="Verdana" w:hAnsi="Verdana"/>
          <w:b/>
          <w:sz w:val="36"/>
          <w:szCs w:val="36"/>
        </w:rPr>
      </w:pPr>
      <w:r>
        <w:rPr>
          <w:rFonts w:ascii="Verdana" w:hAnsi="Verdana"/>
          <w:b/>
          <w:color w:val="2C2D84"/>
          <w:sz w:val="36"/>
          <w:szCs w:val="36"/>
        </w:rPr>
        <w:t>THE SUTTONS</w:t>
      </w:r>
    </w:p>
    <w:p w14:paraId="372C1B25" w14:textId="77777777" w:rsidR="008768C7" w:rsidRDefault="008768C7" w:rsidP="00A86042">
      <w:pPr>
        <w:spacing w:line="240" w:lineRule="auto"/>
        <w:rPr>
          <w:rFonts w:ascii="Tahoma" w:hAnsi="Tahoma" w:cs="Tahoma"/>
          <w:b/>
          <w:color w:val="5692CE"/>
          <w:sz w:val="34"/>
          <w:szCs w:val="34"/>
        </w:rPr>
      </w:pPr>
      <w:r w:rsidRPr="004957E8">
        <w:rPr>
          <w:rFonts w:ascii="Tahoma" w:hAnsi="Tahoma" w:cs="Tahoma"/>
          <w:b/>
          <w:color w:val="5692CE"/>
          <w:sz w:val="34"/>
          <w:szCs w:val="34"/>
        </w:rPr>
        <w:t>Neighbourhood Policing Team</w:t>
      </w:r>
    </w:p>
    <w:p w14:paraId="321A357B" w14:textId="77777777" w:rsidR="008768C7" w:rsidRPr="00C31B9E" w:rsidRDefault="008768C7" w:rsidP="008768C7">
      <w:pPr>
        <w:spacing w:after="0" w:line="240" w:lineRule="auto"/>
        <w:rPr>
          <w:rFonts w:cstheme="minorHAnsi"/>
          <w:color w:val="5692CE"/>
          <w:sz w:val="24"/>
          <w:szCs w:val="24"/>
        </w:rPr>
      </w:pPr>
    </w:p>
    <w:p w14:paraId="32827DC3" w14:textId="7C9289AC" w:rsidR="00CC6F08" w:rsidRPr="002353BF" w:rsidRDefault="00000000" w:rsidP="008768C7">
      <w:pPr>
        <w:spacing w:after="0" w:line="240" w:lineRule="auto"/>
        <w:rPr>
          <w:sz w:val="32"/>
          <w:szCs w:val="32"/>
        </w:rPr>
      </w:pPr>
    </w:p>
    <w:p w14:paraId="531F5FA8" w14:textId="77777777" w:rsidR="008768C7" w:rsidRDefault="008768C7" w:rsidP="008768C7">
      <w:pPr>
        <w:spacing w:after="0" w:line="240" w:lineRule="auto"/>
        <w:sectPr w:rsidR="008768C7" w:rsidSect="008768C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1446"/>
        <w:gridCol w:w="250"/>
        <w:gridCol w:w="1701"/>
      </w:tblGrid>
      <w:tr w:rsidR="00630C2C" w14:paraId="69CF6B61" w14:textId="77777777" w:rsidTr="00AB038D">
        <w:trPr>
          <w:trHeight w:val="669"/>
        </w:trPr>
        <w:tc>
          <w:tcPr>
            <w:tcW w:w="3397" w:type="dxa"/>
            <w:gridSpan w:val="3"/>
            <w:shd w:val="clear" w:color="auto" w:fill="2C2D84"/>
            <w:vAlign w:val="center"/>
          </w:tcPr>
          <w:p w14:paraId="75A5843F" w14:textId="48CF6F4D" w:rsidR="00CA5C8A" w:rsidRPr="00CA5C8A" w:rsidRDefault="00630C2C" w:rsidP="00CA5C8A">
            <w:pPr>
              <w:spacing w:after="0" w:line="240" w:lineRule="auto"/>
              <w:jc w:val="center"/>
              <w:rPr>
                <w:rFonts w:cstheme="minorHAnsi"/>
                <w:color w:val="FFFFFF" w:themeColor="background1"/>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CA5C8A">
              <w:rPr>
                <w:rFonts w:cstheme="minorHAnsi"/>
                <w:color w:val="FFFFFF" w:themeColor="background1"/>
              </w:rPr>
              <w:t xml:space="preserve">  </w:t>
            </w:r>
          </w:p>
        </w:tc>
      </w:tr>
      <w:tr w:rsidR="00630C2C" w14:paraId="7AC512AC" w14:textId="77777777" w:rsidTr="00AB038D">
        <w:trPr>
          <w:trHeight w:val="1799"/>
        </w:trPr>
        <w:tc>
          <w:tcPr>
            <w:tcW w:w="1446" w:type="dxa"/>
          </w:tcPr>
          <w:p w14:paraId="55576A3D" w14:textId="77777777" w:rsidR="00630C2C" w:rsidRPr="00ED2587" w:rsidRDefault="00630C2C" w:rsidP="00540277">
            <w:pPr>
              <w:spacing w:before="120" w:after="120" w:line="240" w:lineRule="auto"/>
              <w:ind w:left="33"/>
              <w:jc w:val="center"/>
              <w:rPr>
                <w:rFonts w:cstheme="minorHAnsi"/>
                <w:szCs w:val="20"/>
              </w:rPr>
            </w:pPr>
            <w:r>
              <w:rPr>
                <w:rFonts w:cstheme="minorHAnsi"/>
                <w:noProof/>
                <w:szCs w:val="20"/>
              </w:rPr>
              <w:drawing>
                <wp:inline distT="0" distB="0" distL="0" distR="0" wp14:anchorId="6DFFA9BD" wp14:editId="041FBA6A">
                  <wp:extent cx="789561" cy="1028700"/>
                  <wp:effectExtent l="19050" t="19050" r="1079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hel Harrison19 ( PC1066)_size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3207" cy="1033451"/>
                          </a:xfrm>
                          <a:prstGeom prst="rect">
                            <a:avLst/>
                          </a:prstGeom>
                          <a:ln>
                            <a:solidFill>
                              <a:srgbClr val="2C2D84"/>
                            </a:solidFill>
                          </a:ln>
                        </pic:spPr>
                      </pic:pic>
                    </a:graphicData>
                  </a:graphic>
                </wp:inline>
              </w:drawing>
            </w:r>
          </w:p>
        </w:tc>
        <w:tc>
          <w:tcPr>
            <w:tcW w:w="250" w:type="dxa"/>
          </w:tcPr>
          <w:p w14:paraId="1593859F" w14:textId="5C5D4283" w:rsidR="00630C2C" w:rsidRPr="00ED2587" w:rsidRDefault="00630C2C" w:rsidP="00630C2C">
            <w:pPr>
              <w:spacing w:before="120" w:after="120" w:line="240" w:lineRule="auto"/>
              <w:ind w:left="33"/>
              <w:rPr>
                <w:rFonts w:cstheme="minorHAnsi"/>
                <w:szCs w:val="20"/>
              </w:rPr>
            </w:pPr>
          </w:p>
        </w:tc>
        <w:tc>
          <w:tcPr>
            <w:tcW w:w="1701" w:type="dxa"/>
          </w:tcPr>
          <w:p w14:paraId="5779E7F9" w14:textId="310DC4AF" w:rsidR="00630C2C" w:rsidRDefault="00630C2C" w:rsidP="00630C2C">
            <w:pPr>
              <w:spacing w:before="120" w:after="120" w:line="240" w:lineRule="auto"/>
              <w:ind w:left="33"/>
              <w:rPr>
                <w:rFonts w:cstheme="minorHAnsi"/>
                <w:noProof/>
                <w:szCs w:val="20"/>
              </w:rPr>
            </w:pPr>
            <w:r>
              <w:rPr>
                <w:rFonts w:cstheme="minorHAnsi"/>
                <w:noProof/>
                <w:szCs w:val="20"/>
              </w:rPr>
              <w:drawing>
                <wp:inline distT="0" distB="0" distL="0" distR="0" wp14:anchorId="78008BB3" wp14:editId="2EEB5BF3">
                  <wp:extent cx="771133" cy="1047750"/>
                  <wp:effectExtent l="19050" t="19050" r="1016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855" cy="1054167"/>
                          </a:xfrm>
                          <a:prstGeom prst="rect">
                            <a:avLst/>
                          </a:prstGeom>
                          <a:ln>
                            <a:solidFill>
                              <a:schemeClr val="tx1"/>
                            </a:solidFill>
                          </a:ln>
                        </pic:spPr>
                      </pic:pic>
                    </a:graphicData>
                  </a:graphic>
                </wp:inline>
              </w:drawing>
            </w:r>
          </w:p>
        </w:tc>
      </w:tr>
      <w:tr w:rsidR="00630C2C" w14:paraId="1C981D98" w14:textId="77777777" w:rsidTr="00AB038D">
        <w:trPr>
          <w:trHeight w:val="669"/>
        </w:trPr>
        <w:tc>
          <w:tcPr>
            <w:tcW w:w="1446" w:type="dxa"/>
          </w:tcPr>
          <w:p w14:paraId="756A3ACE" w14:textId="77777777" w:rsidR="00630C2C" w:rsidRPr="00B236B3" w:rsidRDefault="00630C2C" w:rsidP="00B236B3">
            <w:pPr>
              <w:spacing w:before="120" w:after="120" w:line="240" w:lineRule="auto"/>
              <w:ind w:left="33"/>
              <w:jc w:val="center"/>
              <w:rPr>
                <w:rFonts w:ascii="Calibri" w:hAnsi="Calibri" w:cs="Calibri"/>
                <w:b/>
                <w:sz w:val="20"/>
                <w:szCs w:val="20"/>
              </w:rPr>
            </w:pPr>
            <w:r w:rsidRPr="00503F91">
              <w:rPr>
                <w:rFonts w:ascii="Calibri" w:hAnsi="Calibri" w:cs="Calibri"/>
                <w:b/>
                <w:sz w:val="20"/>
                <w:szCs w:val="20"/>
              </w:rPr>
              <w:t>PC Paul Freeman</w:t>
            </w:r>
          </w:p>
        </w:tc>
        <w:tc>
          <w:tcPr>
            <w:tcW w:w="250" w:type="dxa"/>
          </w:tcPr>
          <w:p w14:paraId="075EE774" w14:textId="00CD85FE" w:rsidR="00630C2C" w:rsidRPr="00B236B3" w:rsidRDefault="00630C2C" w:rsidP="00B236B3">
            <w:pPr>
              <w:spacing w:before="120" w:after="120" w:line="240" w:lineRule="auto"/>
              <w:ind w:left="33"/>
              <w:jc w:val="center"/>
              <w:rPr>
                <w:rFonts w:ascii="Calibri" w:hAnsi="Calibri" w:cs="Calibri"/>
                <w:b/>
                <w:sz w:val="20"/>
                <w:szCs w:val="20"/>
              </w:rPr>
            </w:pPr>
          </w:p>
        </w:tc>
        <w:tc>
          <w:tcPr>
            <w:tcW w:w="1701" w:type="dxa"/>
          </w:tcPr>
          <w:p w14:paraId="5EE1EEEF" w14:textId="71C0BCD3" w:rsidR="00630C2C" w:rsidRPr="00503F91" w:rsidRDefault="00630C2C" w:rsidP="00B236B3">
            <w:pPr>
              <w:spacing w:before="120" w:after="120" w:line="240" w:lineRule="auto"/>
              <w:ind w:left="33"/>
              <w:jc w:val="center"/>
              <w:rPr>
                <w:rFonts w:ascii="Calibri" w:eastAsia="Times New Roman" w:hAnsi="Calibri" w:cs="Calibri"/>
                <w:b/>
                <w:color w:val="000000"/>
                <w:sz w:val="20"/>
                <w:szCs w:val="20"/>
                <w:lang w:eastAsia="en-GB"/>
              </w:rPr>
            </w:pPr>
            <w:r w:rsidRPr="003D330C">
              <w:rPr>
                <w:rFonts w:ascii="Calibri" w:eastAsia="Times New Roman" w:hAnsi="Calibri" w:cs="Calibri"/>
                <w:b/>
                <w:color w:val="000000"/>
                <w:sz w:val="20"/>
                <w:szCs w:val="20"/>
                <w:lang w:eastAsia="en-GB"/>
              </w:rPr>
              <w:t>PCSO Dav</w:t>
            </w:r>
            <w:r w:rsidR="001544D2">
              <w:rPr>
                <w:rFonts w:ascii="Calibri" w:eastAsia="Times New Roman" w:hAnsi="Calibri" w:cs="Calibri"/>
                <w:b/>
                <w:color w:val="000000"/>
                <w:sz w:val="20"/>
                <w:szCs w:val="20"/>
                <w:lang w:eastAsia="en-GB"/>
              </w:rPr>
              <w:t>e</w:t>
            </w:r>
            <w:r w:rsidRPr="003D330C">
              <w:rPr>
                <w:rFonts w:ascii="Calibri" w:eastAsia="Times New Roman" w:hAnsi="Calibri" w:cs="Calibri"/>
                <w:b/>
                <w:color w:val="000000"/>
                <w:sz w:val="20"/>
                <w:szCs w:val="20"/>
                <w:lang w:eastAsia="en-GB"/>
              </w:rPr>
              <w:t xml:space="preserve"> Walker</w:t>
            </w:r>
          </w:p>
        </w:tc>
      </w:tr>
    </w:tbl>
    <w:p w14:paraId="12B410BC" w14:textId="02753B0F"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B8FD69C" w14:textId="77777777" w:rsidTr="008768C7">
        <w:trPr>
          <w:trHeight w:val="576"/>
        </w:trPr>
        <w:tc>
          <w:tcPr>
            <w:tcW w:w="4863" w:type="dxa"/>
            <w:shd w:val="clear" w:color="auto" w:fill="2C2D84"/>
            <w:vAlign w:val="center"/>
          </w:tcPr>
          <w:p w14:paraId="20F2BED6"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3DC65B85" w14:textId="77777777" w:rsidTr="008768C7">
        <w:tc>
          <w:tcPr>
            <w:tcW w:w="4863" w:type="dxa"/>
          </w:tcPr>
          <w:p w14:paraId="5EAE872B" w14:textId="10B686B4" w:rsidR="00525016" w:rsidRDefault="00365CFF" w:rsidP="0092412D">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Fri 11</w:t>
            </w:r>
            <w:r w:rsidR="00FD2C59" w:rsidRPr="00FD2C59">
              <w:rPr>
                <w:rFonts w:ascii="Tahoma" w:eastAsia="Times New Roman" w:hAnsi="Tahoma" w:cs="Tahoma"/>
                <w:sz w:val="20"/>
                <w:szCs w:val="20"/>
                <w:vertAlign w:val="superscript"/>
              </w:rPr>
              <w:t>th</w:t>
            </w:r>
            <w:r w:rsidR="00FD2C59">
              <w:rPr>
                <w:rFonts w:ascii="Tahoma" w:eastAsia="Times New Roman" w:hAnsi="Tahoma" w:cs="Tahoma"/>
                <w:sz w:val="20"/>
                <w:szCs w:val="20"/>
              </w:rPr>
              <w:t xml:space="preserve"> Nov 1000-1100</w:t>
            </w:r>
            <w:r w:rsidR="002A1F1E">
              <w:rPr>
                <w:rFonts w:ascii="Tahoma" w:eastAsia="Times New Roman" w:hAnsi="Tahoma" w:cs="Tahoma"/>
                <w:sz w:val="20"/>
                <w:szCs w:val="20"/>
              </w:rPr>
              <w:t xml:space="preserve"> Market house long Sutton</w:t>
            </w:r>
          </w:p>
          <w:p w14:paraId="23DD9CFE" w14:textId="3B9E8A34" w:rsidR="002A1F1E" w:rsidRDefault="00FD2C59" w:rsidP="0092412D">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Thursday 10</w:t>
            </w:r>
            <w:r w:rsidRPr="00FD2C59">
              <w:rPr>
                <w:rFonts w:ascii="Tahoma" w:eastAsia="Times New Roman" w:hAnsi="Tahoma" w:cs="Tahoma"/>
                <w:sz w:val="20"/>
                <w:szCs w:val="20"/>
                <w:vertAlign w:val="superscript"/>
              </w:rPr>
              <w:t>th</w:t>
            </w:r>
            <w:r>
              <w:rPr>
                <w:rFonts w:ascii="Tahoma" w:eastAsia="Times New Roman" w:hAnsi="Tahoma" w:cs="Tahoma"/>
                <w:sz w:val="20"/>
                <w:szCs w:val="20"/>
              </w:rPr>
              <w:t xml:space="preserve"> Nov</w:t>
            </w:r>
            <w:r w:rsidR="00255F31">
              <w:rPr>
                <w:rFonts w:ascii="Tahoma" w:eastAsia="Times New Roman" w:hAnsi="Tahoma" w:cs="Tahoma"/>
                <w:sz w:val="20"/>
                <w:szCs w:val="20"/>
              </w:rPr>
              <w:t xml:space="preserve"> 1000-1100</w:t>
            </w:r>
            <w:r w:rsidR="00587B01">
              <w:rPr>
                <w:rFonts w:ascii="Tahoma" w:eastAsia="Times New Roman" w:hAnsi="Tahoma" w:cs="Tahoma"/>
                <w:sz w:val="20"/>
                <w:szCs w:val="20"/>
              </w:rPr>
              <w:t xml:space="preserve"> Curlew Centre</w:t>
            </w:r>
          </w:p>
          <w:p w14:paraId="2DFF7F60" w14:textId="402D4003" w:rsidR="00747D12" w:rsidRPr="0092412D" w:rsidRDefault="0060373F" w:rsidP="00747D12">
            <w:pPr>
              <w:spacing w:after="0" w:line="240" w:lineRule="auto"/>
              <w:ind w:left="33"/>
              <w:jc w:val="both"/>
              <w:rPr>
                <w:rFonts w:ascii="Tahoma" w:eastAsia="Times New Roman" w:hAnsi="Tahoma" w:cs="Tahoma"/>
                <w:sz w:val="20"/>
                <w:szCs w:val="20"/>
              </w:rPr>
            </w:pPr>
            <w:r>
              <w:rPr>
                <w:rFonts w:ascii="Tahoma" w:eastAsia="Times New Roman" w:hAnsi="Tahoma" w:cs="Tahoma"/>
                <w:sz w:val="20"/>
                <w:szCs w:val="20"/>
              </w:rPr>
              <w:t>F</w:t>
            </w:r>
            <w:r w:rsidR="00C413E2">
              <w:rPr>
                <w:rFonts w:ascii="Tahoma" w:eastAsia="Times New Roman" w:hAnsi="Tahoma" w:cs="Tahoma"/>
                <w:sz w:val="20"/>
                <w:szCs w:val="20"/>
              </w:rPr>
              <w:t>urther</w:t>
            </w:r>
            <w:r>
              <w:rPr>
                <w:rFonts w:ascii="Tahoma" w:eastAsia="Times New Roman" w:hAnsi="Tahoma" w:cs="Tahoma"/>
                <w:sz w:val="20"/>
                <w:szCs w:val="20"/>
              </w:rPr>
              <w:t xml:space="preserve"> engagements will be posted on </w:t>
            </w:r>
            <w:r w:rsidR="001F48B9">
              <w:rPr>
                <w:rFonts w:ascii="Tahoma" w:eastAsia="Times New Roman" w:hAnsi="Tahoma" w:cs="Tahoma"/>
                <w:sz w:val="20"/>
                <w:szCs w:val="20"/>
              </w:rPr>
              <w:t>social media.</w:t>
            </w:r>
          </w:p>
        </w:tc>
      </w:tr>
    </w:tbl>
    <w:p w14:paraId="7DB1C864" w14:textId="376966E8" w:rsidR="008768C7" w:rsidRDefault="008768C7" w:rsidP="008768C7">
      <w:pPr>
        <w:spacing w:after="0" w:line="240" w:lineRule="auto"/>
      </w:pPr>
    </w:p>
    <w:tbl>
      <w:tblPr>
        <w:tblStyle w:val="TableGrid"/>
        <w:tblW w:w="0" w:type="auto"/>
        <w:tblLook w:val="04A0" w:firstRow="1" w:lastRow="0" w:firstColumn="1" w:lastColumn="0" w:noHBand="0" w:noVBand="1"/>
      </w:tblPr>
      <w:tblGrid>
        <w:gridCol w:w="4835"/>
      </w:tblGrid>
      <w:tr w:rsidR="008768C7" w14:paraId="44F786E5" w14:textId="77777777" w:rsidTr="00550E33">
        <w:trPr>
          <w:trHeight w:val="51"/>
        </w:trPr>
        <w:tc>
          <w:tcPr>
            <w:tcW w:w="4835" w:type="dxa"/>
            <w:shd w:val="clear" w:color="auto" w:fill="2C2D84"/>
            <w:vAlign w:val="center"/>
          </w:tcPr>
          <w:p w14:paraId="2861A4AF" w14:textId="354B6D24"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0C425CBF" w14:textId="77777777" w:rsidTr="00CE06C7">
        <w:trPr>
          <w:trHeight w:val="3199"/>
        </w:trPr>
        <w:tc>
          <w:tcPr>
            <w:tcW w:w="4835" w:type="dxa"/>
          </w:tcPr>
          <w:p w14:paraId="66FED74E" w14:textId="2224B12A" w:rsidR="00630C2C" w:rsidRPr="00666B92" w:rsidRDefault="00630C2C" w:rsidP="00630C2C">
            <w:pPr>
              <w:spacing w:before="60" w:after="60"/>
              <w:rPr>
                <w:rFonts w:ascii="Tahoma" w:hAnsi="Tahoma" w:cs="Tahoma"/>
                <w:sz w:val="20"/>
                <w:szCs w:val="20"/>
              </w:rPr>
            </w:pPr>
            <w:r w:rsidRPr="00666B92">
              <w:rPr>
                <w:rFonts w:ascii="Tahoma" w:hAnsi="Tahoma" w:cs="Tahoma"/>
                <w:sz w:val="20"/>
                <w:szCs w:val="20"/>
              </w:rPr>
              <w:t>Every three months, we listen to your concerns and look at recent crime statistics to shape the things we will concentrate on for the next three months. Our priority(s) for the next quarter is:</w:t>
            </w:r>
          </w:p>
          <w:p w14:paraId="18348ABF" w14:textId="6800E3E5" w:rsidR="005633E4" w:rsidRPr="00666B92" w:rsidRDefault="005633E4" w:rsidP="00630C2C">
            <w:pPr>
              <w:spacing w:before="60" w:after="60"/>
              <w:rPr>
                <w:rFonts w:ascii="Tahoma" w:hAnsi="Tahoma" w:cs="Tahoma"/>
                <w:sz w:val="20"/>
                <w:szCs w:val="20"/>
              </w:rPr>
            </w:pPr>
            <w:r w:rsidRPr="00666B92">
              <w:rPr>
                <w:rFonts w:ascii="Tahoma" w:hAnsi="Tahoma" w:cs="Tahoma"/>
                <w:sz w:val="20"/>
                <w:szCs w:val="20"/>
              </w:rPr>
              <w:t>Drugs use and supply within our area</w:t>
            </w:r>
            <w:r w:rsidR="000361CD" w:rsidRPr="00666B92">
              <w:rPr>
                <w:rFonts w:ascii="Tahoma" w:hAnsi="Tahoma" w:cs="Tahoma"/>
                <w:sz w:val="20"/>
                <w:szCs w:val="20"/>
              </w:rPr>
              <w:t>. W</w:t>
            </w:r>
            <w:r w:rsidR="0061799B" w:rsidRPr="00666B92">
              <w:rPr>
                <w:rFonts w:ascii="Tahoma" w:eastAsia="Times New Roman" w:hAnsi="Tahoma" w:cs="Tahoma"/>
                <w:sz w:val="20"/>
                <w:szCs w:val="20"/>
              </w:rPr>
              <w:t xml:space="preserve">e ask anybody with information </w:t>
            </w:r>
            <w:r w:rsidR="00B15901" w:rsidRPr="00666B92">
              <w:rPr>
                <w:rFonts w:ascii="Tahoma" w:eastAsia="Times New Roman" w:hAnsi="Tahoma" w:cs="Tahoma"/>
                <w:sz w:val="20"/>
                <w:szCs w:val="20"/>
              </w:rPr>
              <w:t xml:space="preserve">regarding this </w:t>
            </w:r>
            <w:r w:rsidR="0061799B" w:rsidRPr="00666B92">
              <w:rPr>
                <w:rFonts w:ascii="Tahoma" w:eastAsia="Times New Roman" w:hAnsi="Tahoma" w:cs="Tahoma"/>
                <w:sz w:val="20"/>
                <w:szCs w:val="20"/>
              </w:rPr>
              <w:t xml:space="preserve">to please let us know as only with your help can we stop this. </w:t>
            </w:r>
            <w:r w:rsidR="0061799B" w:rsidRPr="00666B92">
              <w:rPr>
                <w:rFonts w:ascii="Tahoma" w:hAnsi="Tahoma" w:cs="Tahoma"/>
                <w:sz w:val="20"/>
                <w:szCs w:val="20"/>
              </w:rPr>
              <w:t xml:space="preserve"> </w:t>
            </w:r>
          </w:p>
          <w:p w14:paraId="00B2828D" w14:textId="6C1C1C33" w:rsidR="00CE06C7" w:rsidRPr="00666B92" w:rsidRDefault="002E3E52" w:rsidP="00C76692">
            <w:pPr>
              <w:spacing w:before="120" w:after="120" w:line="240" w:lineRule="auto"/>
              <w:rPr>
                <w:rFonts w:ascii="Tahoma" w:eastAsia="Times New Roman" w:hAnsi="Tahoma" w:cs="Tahoma"/>
                <w:sz w:val="20"/>
                <w:szCs w:val="20"/>
              </w:rPr>
            </w:pPr>
            <w:r w:rsidRPr="00666B92">
              <w:rPr>
                <w:rFonts w:ascii="Tahoma" w:eastAsia="Times New Roman" w:hAnsi="Tahoma" w:cs="Tahoma"/>
                <w:sz w:val="20"/>
                <w:szCs w:val="20"/>
              </w:rPr>
              <w:t xml:space="preserve">Our contact </w:t>
            </w:r>
            <w:r w:rsidR="000361CD" w:rsidRPr="00666B92">
              <w:rPr>
                <w:rFonts w:ascii="Tahoma" w:eastAsia="Times New Roman" w:hAnsi="Tahoma" w:cs="Tahoma"/>
                <w:sz w:val="20"/>
                <w:szCs w:val="20"/>
              </w:rPr>
              <w:t>details</w:t>
            </w:r>
            <w:r w:rsidRPr="00666B92">
              <w:rPr>
                <w:rFonts w:ascii="Tahoma" w:eastAsia="Times New Roman" w:hAnsi="Tahoma" w:cs="Tahoma"/>
                <w:sz w:val="20"/>
                <w:szCs w:val="20"/>
              </w:rPr>
              <w:t xml:space="preserve"> are on the right</w:t>
            </w:r>
            <w:r w:rsidR="001544D2" w:rsidRPr="00666B92">
              <w:rPr>
                <w:rFonts w:ascii="Tahoma" w:eastAsia="Times New Roman" w:hAnsi="Tahoma" w:cs="Tahoma"/>
                <w:sz w:val="20"/>
                <w:szCs w:val="20"/>
              </w:rPr>
              <w:t>.</w:t>
            </w:r>
            <w:r w:rsidR="00E92935" w:rsidRPr="00666B92">
              <w:rPr>
                <w:rFonts w:ascii="Tahoma" w:eastAsia="Times New Roman" w:hAnsi="Tahoma" w:cs="Tahoma"/>
                <w:sz w:val="20"/>
                <w:szCs w:val="20"/>
              </w:rPr>
              <w:t xml:space="preserve"> If you wish you can </w:t>
            </w:r>
            <w:r w:rsidR="001A0D5B" w:rsidRPr="00666B92">
              <w:rPr>
                <w:rFonts w:ascii="Tahoma" w:eastAsia="Times New Roman" w:hAnsi="Tahoma" w:cs="Tahoma"/>
                <w:sz w:val="20"/>
                <w:szCs w:val="20"/>
              </w:rPr>
              <w:t xml:space="preserve">contact Crime Stoppers anonymously on </w:t>
            </w:r>
            <w:r w:rsidR="002D7C53" w:rsidRPr="00666B92">
              <w:rPr>
                <w:rFonts w:ascii="Tahoma" w:eastAsia="Times New Roman" w:hAnsi="Tahoma" w:cs="Tahoma"/>
                <w:sz w:val="20"/>
                <w:szCs w:val="20"/>
              </w:rPr>
              <w:t>0800</w:t>
            </w:r>
            <w:r w:rsidR="0006090B" w:rsidRPr="00666B92">
              <w:rPr>
                <w:rFonts w:ascii="Tahoma" w:eastAsia="Times New Roman" w:hAnsi="Tahoma" w:cs="Tahoma"/>
                <w:sz w:val="20"/>
                <w:szCs w:val="20"/>
              </w:rPr>
              <w:t xml:space="preserve"> 555 111</w:t>
            </w:r>
            <w:r w:rsidR="00B36B63" w:rsidRPr="00666B92">
              <w:rPr>
                <w:rFonts w:ascii="Tahoma" w:eastAsia="Times New Roman" w:hAnsi="Tahoma" w:cs="Tahoma"/>
                <w:sz w:val="20"/>
                <w:szCs w:val="20"/>
              </w:rPr>
              <w:t xml:space="preserve"> or online at</w:t>
            </w:r>
            <w:r w:rsidR="00D011C5" w:rsidRPr="00666B92">
              <w:rPr>
                <w:rFonts w:ascii="Tahoma" w:eastAsia="Times New Roman" w:hAnsi="Tahoma" w:cs="Tahoma"/>
                <w:sz w:val="20"/>
                <w:szCs w:val="20"/>
              </w:rPr>
              <w:t xml:space="preserve"> </w:t>
            </w:r>
            <w:r w:rsidR="00CE06C7" w:rsidRPr="00666B92">
              <w:rPr>
                <w:rFonts w:ascii="Tahoma" w:eastAsia="Times New Roman" w:hAnsi="Tahoma" w:cs="Tahoma"/>
                <w:sz w:val="20"/>
                <w:szCs w:val="20"/>
              </w:rPr>
              <w:t>crimestoppers-uk.org</w:t>
            </w:r>
          </w:p>
          <w:p w14:paraId="68728417" w14:textId="1162DCAE" w:rsidR="00C45106" w:rsidRPr="009C38EB" w:rsidRDefault="00C45106" w:rsidP="00C76692">
            <w:pPr>
              <w:spacing w:before="120" w:after="120" w:line="240" w:lineRule="auto"/>
              <w:rPr>
                <w:rFonts w:ascii="Tahoma" w:eastAsia="Times New Roman" w:hAnsi="Tahoma" w:cs="Tahoma"/>
                <w:sz w:val="20"/>
                <w:szCs w:val="20"/>
              </w:rPr>
            </w:pPr>
            <w:r w:rsidRPr="00666B92">
              <w:rPr>
                <w:rFonts w:ascii="Tahoma" w:eastAsia="Times New Roman" w:hAnsi="Tahoma" w:cs="Tahoma"/>
                <w:sz w:val="20"/>
                <w:szCs w:val="20"/>
              </w:rPr>
              <w:t>As always thank you for your help</w:t>
            </w:r>
          </w:p>
        </w:tc>
      </w:tr>
    </w:tbl>
    <w:p w14:paraId="2647B7B0" w14:textId="77777777" w:rsidR="000361CD" w:rsidRDefault="000361CD" w:rsidP="008768C7">
      <w:pPr>
        <w:spacing w:after="0" w:line="240" w:lineRule="auto"/>
      </w:pPr>
    </w:p>
    <w:p w14:paraId="5252FE99" w14:textId="7AE34027" w:rsidR="000361CD" w:rsidRDefault="000361CD" w:rsidP="008768C7">
      <w:pPr>
        <w:spacing w:after="0" w:line="240" w:lineRule="auto"/>
      </w:pPr>
    </w:p>
    <w:p w14:paraId="301C6801" w14:textId="454A6FD9" w:rsidR="000361CD" w:rsidRDefault="000361CD"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332B32F1" wp14:editId="6299D8EF">
            <wp:simplePos x="0" y="0"/>
            <wp:positionH relativeFrom="margin">
              <wp:align>left</wp:align>
            </wp:positionH>
            <wp:positionV relativeFrom="paragraph">
              <wp:posOffset>301625</wp:posOffset>
            </wp:positionV>
            <wp:extent cx="2257425" cy="719455"/>
            <wp:effectExtent l="0" t="0" r="9525" b="444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57425" cy="719455"/>
                    </a:xfrm>
                    <a:prstGeom prst="rect">
                      <a:avLst/>
                    </a:prstGeom>
                  </pic:spPr>
                </pic:pic>
              </a:graphicData>
            </a:graphic>
            <wp14:sizeRelH relativeFrom="margin">
              <wp14:pctWidth>0</wp14:pctWidth>
            </wp14:sizeRelH>
            <wp14:sizeRelV relativeFrom="margin">
              <wp14:pctHeight>0</wp14:pctHeight>
            </wp14:sizeRelV>
          </wp:anchor>
        </w:drawing>
      </w:r>
    </w:p>
    <w:p w14:paraId="3225B89C" w14:textId="15F9A40D" w:rsidR="000361CD" w:rsidRDefault="000361CD" w:rsidP="008768C7">
      <w:pPr>
        <w:spacing w:after="0" w:line="240" w:lineRule="auto"/>
      </w:pPr>
    </w:p>
    <w:p w14:paraId="56473530" w14:textId="33857B6C" w:rsidR="000361CD" w:rsidRDefault="000361CD" w:rsidP="008768C7">
      <w:pPr>
        <w:spacing w:after="0" w:line="240" w:lineRule="auto"/>
      </w:pPr>
    </w:p>
    <w:p w14:paraId="4541DA85" w14:textId="77777777" w:rsidR="000361CD" w:rsidRDefault="000361CD" w:rsidP="008768C7">
      <w:pPr>
        <w:spacing w:after="0" w:line="240" w:lineRule="auto"/>
      </w:pPr>
    </w:p>
    <w:tbl>
      <w:tblPr>
        <w:tblStyle w:val="TableGrid"/>
        <w:tblW w:w="0" w:type="auto"/>
        <w:tblLook w:val="04A0" w:firstRow="1" w:lastRow="0" w:firstColumn="1" w:lastColumn="0" w:noHBand="0" w:noVBand="1"/>
      </w:tblPr>
      <w:tblGrid>
        <w:gridCol w:w="4848"/>
      </w:tblGrid>
      <w:tr w:rsidR="008768C7" w14:paraId="7203AEA5" w14:textId="77777777" w:rsidTr="009C38EB">
        <w:trPr>
          <w:trHeight w:val="504"/>
        </w:trPr>
        <w:tc>
          <w:tcPr>
            <w:tcW w:w="4848" w:type="dxa"/>
            <w:shd w:val="clear" w:color="auto" w:fill="2C2D84"/>
            <w:vAlign w:val="center"/>
          </w:tcPr>
          <w:p w14:paraId="76DF5D1A" w14:textId="138A3DFC" w:rsidR="008768C7" w:rsidRDefault="000361CD" w:rsidP="002365E0">
            <w:pPr>
              <w:spacing w:after="0" w:line="240" w:lineRule="auto"/>
              <w:jc w:val="center"/>
            </w:pPr>
            <w:r w:rsidRPr="000361CD">
              <w:rPr>
                <w:sz w:val="32"/>
                <w:szCs w:val="32"/>
              </w:rPr>
              <w:t>WHAT’S BEEN</w:t>
            </w:r>
            <w:r>
              <w:rPr>
                <w:sz w:val="32"/>
                <w:szCs w:val="32"/>
              </w:rPr>
              <w:t xml:space="preserve"> HAPPENING</w:t>
            </w:r>
          </w:p>
        </w:tc>
      </w:tr>
      <w:tr w:rsidR="008768C7" w14:paraId="4B7A4729" w14:textId="77777777" w:rsidTr="00643680">
        <w:trPr>
          <w:trHeight w:val="8434"/>
        </w:trPr>
        <w:tc>
          <w:tcPr>
            <w:tcW w:w="4848" w:type="dxa"/>
          </w:tcPr>
          <w:p w14:paraId="5E710DA7" w14:textId="2E6E81F9" w:rsidR="00FC7347" w:rsidRDefault="00FC7347"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 xml:space="preserve">Hello </w:t>
            </w:r>
            <w:r w:rsidR="004E24FE">
              <w:rPr>
                <w:rFonts w:ascii="Tahoma" w:eastAsia="Times New Roman" w:hAnsi="Tahoma" w:cs="Tahoma"/>
                <w:sz w:val="20"/>
                <w:szCs w:val="20"/>
              </w:rPr>
              <w:t xml:space="preserve">once again </w:t>
            </w:r>
            <w:r>
              <w:rPr>
                <w:rFonts w:ascii="Tahoma" w:eastAsia="Times New Roman" w:hAnsi="Tahoma" w:cs="Tahoma"/>
                <w:sz w:val="20"/>
                <w:szCs w:val="20"/>
              </w:rPr>
              <w:t xml:space="preserve">from your </w:t>
            </w:r>
            <w:r w:rsidR="0029145A">
              <w:rPr>
                <w:rFonts w:ascii="Tahoma" w:eastAsia="Times New Roman" w:hAnsi="Tahoma" w:cs="Tahoma"/>
                <w:sz w:val="20"/>
                <w:szCs w:val="20"/>
              </w:rPr>
              <w:t xml:space="preserve">policing </w:t>
            </w:r>
            <w:r>
              <w:rPr>
                <w:rFonts w:ascii="Tahoma" w:eastAsia="Times New Roman" w:hAnsi="Tahoma" w:cs="Tahoma"/>
                <w:sz w:val="20"/>
                <w:szCs w:val="20"/>
              </w:rPr>
              <w:t>team</w:t>
            </w:r>
            <w:r w:rsidR="00745799">
              <w:rPr>
                <w:rFonts w:ascii="Tahoma" w:eastAsia="Times New Roman" w:hAnsi="Tahoma" w:cs="Tahoma"/>
                <w:sz w:val="20"/>
                <w:szCs w:val="20"/>
              </w:rPr>
              <w:t>.</w:t>
            </w:r>
          </w:p>
          <w:p w14:paraId="7429C0C9" w14:textId="23B69497" w:rsidR="00366181" w:rsidRDefault="00366181"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Thank you to everybody who has let us know</w:t>
            </w:r>
            <w:r w:rsidR="008E4A3B">
              <w:rPr>
                <w:rFonts w:ascii="Tahoma" w:eastAsia="Times New Roman" w:hAnsi="Tahoma" w:cs="Tahoma"/>
                <w:sz w:val="20"/>
                <w:szCs w:val="20"/>
              </w:rPr>
              <w:t xml:space="preserve"> about drugs within our community</w:t>
            </w:r>
            <w:r w:rsidR="000444A7">
              <w:rPr>
                <w:rFonts w:ascii="Tahoma" w:eastAsia="Times New Roman" w:hAnsi="Tahoma" w:cs="Tahoma"/>
                <w:sz w:val="20"/>
                <w:szCs w:val="20"/>
              </w:rPr>
              <w:t xml:space="preserve"> and the more information you can give us</w:t>
            </w:r>
            <w:r w:rsidR="00CC44D0">
              <w:rPr>
                <w:rFonts w:ascii="Tahoma" w:eastAsia="Times New Roman" w:hAnsi="Tahoma" w:cs="Tahoma"/>
                <w:sz w:val="20"/>
                <w:szCs w:val="20"/>
              </w:rPr>
              <w:t xml:space="preserve"> the more we can </w:t>
            </w:r>
            <w:r w:rsidR="00745799">
              <w:rPr>
                <w:rFonts w:ascii="Tahoma" w:eastAsia="Times New Roman" w:hAnsi="Tahoma" w:cs="Tahoma"/>
                <w:sz w:val="20"/>
                <w:szCs w:val="20"/>
              </w:rPr>
              <w:t xml:space="preserve">do to </w:t>
            </w:r>
            <w:r w:rsidR="00CC44D0">
              <w:rPr>
                <w:rFonts w:ascii="Tahoma" w:eastAsia="Times New Roman" w:hAnsi="Tahoma" w:cs="Tahoma"/>
                <w:sz w:val="20"/>
                <w:szCs w:val="20"/>
              </w:rPr>
              <w:t>stop this problem</w:t>
            </w:r>
            <w:r w:rsidR="00BE44F8">
              <w:rPr>
                <w:rFonts w:ascii="Tahoma" w:eastAsia="Times New Roman" w:hAnsi="Tahoma" w:cs="Tahoma"/>
                <w:sz w:val="20"/>
                <w:szCs w:val="20"/>
              </w:rPr>
              <w:t>.</w:t>
            </w:r>
          </w:p>
          <w:p w14:paraId="3FB0C261" w14:textId="0A780012" w:rsidR="00BE44F8" w:rsidRDefault="008E5216"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Since my last update a</w:t>
            </w:r>
            <w:r w:rsidR="00BE44F8">
              <w:rPr>
                <w:rFonts w:ascii="Tahoma" w:eastAsia="Times New Roman" w:hAnsi="Tahoma" w:cs="Tahoma"/>
                <w:sz w:val="20"/>
                <w:szCs w:val="20"/>
              </w:rPr>
              <w:t xml:space="preserve"> </w:t>
            </w:r>
            <w:r>
              <w:rPr>
                <w:rFonts w:ascii="Tahoma" w:eastAsia="Times New Roman" w:hAnsi="Tahoma" w:cs="Tahoma"/>
                <w:sz w:val="20"/>
                <w:szCs w:val="20"/>
              </w:rPr>
              <w:t xml:space="preserve">search warrant </w:t>
            </w:r>
            <w:r w:rsidR="00340D1C">
              <w:rPr>
                <w:rFonts w:ascii="Tahoma" w:eastAsia="Times New Roman" w:hAnsi="Tahoma" w:cs="Tahoma"/>
                <w:sz w:val="20"/>
                <w:szCs w:val="20"/>
              </w:rPr>
              <w:t xml:space="preserve">under the </w:t>
            </w:r>
            <w:r w:rsidR="00CA43D8">
              <w:rPr>
                <w:rFonts w:ascii="Tahoma" w:eastAsia="Times New Roman" w:hAnsi="Tahoma" w:cs="Tahoma"/>
                <w:sz w:val="20"/>
                <w:szCs w:val="20"/>
              </w:rPr>
              <w:t>misuse</w:t>
            </w:r>
            <w:r w:rsidR="00340D1C">
              <w:rPr>
                <w:rFonts w:ascii="Tahoma" w:eastAsia="Times New Roman" w:hAnsi="Tahoma" w:cs="Tahoma"/>
                <w:sz w:val="20"/>
                <w:szCs w:val="20"/>
              </w:rPr>
              <w:t xml:space="preserve"> of drugs act was </w:t>
            </w:r>
            <w:r w:rsidR="00F077E2">
              <w:rPr>
                <w:rFonts w:ascii="Tahoma" w:eastAsia="Times New Roman" w:hAnsi="Tahoma" w:cs="Tahoma"/>
                <w:sz w:val="20"/>
                <w:szCs w:val="20"/>
              </w:rPr>
              <w:t>executed in Sutton Bridge and two people were arrested</w:t>
            </w:r>
            <w:r w:rsidR="00722705">
              <w:rPr>
                <w:rFonts w:ascii="Tahoma" w:eastAsia="Times New Roman" w:hAnsi="Tahoma" w:cs="Tahoma"/>
                <w:sz w:val="20"/>
                <w:szCs w:val="20"/>
              </w:rPr>
              <w:t xml:space="preserve"> on suspicion of being concerned in the supply of controlled drugs. Investigations are ongoing</w:t>
            </w:r>
            <w:r w:rsidR="00CA43D8">
              <w:rPr>
                <w:rFonts w:ascii="Tahoma" w:eastAsia="Times New Roman" w:hAnsi="Tahoma" w:cs="Tahoma"/>
                <w:sz w:val="20"/>
                <w:szCs w:val="20"/>
              </w:rPr>
              <w:t>.</w:t>
            </w:r>
            <w:r w:rsidR="00340D1C">
              <w:rPr>
                <w:rFonts w:ascii="Tahoma" w:eastAsia="Times New Roman" w:hAnsi="Tahoma" w:cs="Tahoma"/>
                <w:sz w:val="20"/>
                <w:szCs w:val="20"/>
              </w:rPr>
              <w:t xml:space="preserve"> </w:t>
            </w:r>
          </w:p>
          <w:p w14:paraId="23B40F91" w14:textId="481A2916" w:rsidR="00366181" w:rsidRDefault="00E85AEE"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Groups of youths once again</w:t>
            </w:r>
            <w:r w:rsidR="00845D27">
              <w:rPr>
                <w:rFonts w:ascii="Tahoma" w:eastAsia="Times New Roman" w:hAnsi="Tahoma" w:cs="Tahoma"/>
                <w:sz w:val="20"/>
                <w:szCs w:val="20"/>
              </w:rPr>
              <w:t xml:space="preserve"> have been congregating at the rear of the Curlew Centre</w:t>
            </w:r>
            <w:r w:rsidR="00BC4926">
              <w:rPr>
                <w:rFonts w:ascii="Tahoma" w:eastAsia="Times New Roman" w:hAnsi="Tahoma" w:cs="Tahoma"/>
                <w:sz w:val="20"/>
                <w:szCs w:val="20"/>
              </w:rPr>
              <w:t xml:space="preserve"> and extra patrols of the area are ongoing</w:t>
            </w:r>
          </w:p>
          <w:p w14:paraId="30C764FD" w14:textId="0B7053DE" w:rsidR="00342803" w:rsidRDefault="00BC4926" w:rsidP="00FC7427">
            <w:pPr>
              <w:spacing w:before="120" w:after="120" w:line="240" w:lineRule="auto"/>
              <w:rPr>
                <w:rFonts w:ascii="Tahoma" w:eastAsia="Times New Roman" w:hAnsi="Tahoma" w:cs="Tahoma"/>
                <w:sz w:val="20"/>
                <w:szCs w:val="20"/>
              </w:rPr>
            </w:pPr>
            <w:r>
              <w:rPr>
                <w:rFonts w:ascii="Tahoma" w:eastAsia="Times New Roman" w:hAnsi="Tahoma" w:cs="Tahoma"/>
                <w:sz w:val="20"/>
                <w:szCs w:val="20"/>
              </w:rPr>
              <w:t>I</w:t>
            </w:r>
            <w:r w:rsidR="00342803">
              <w:rPr>
                <w:rFonts w:ascii="Tahoma" w:eastAsia="Times New Roman" w:hAnsi="Tahoma" w:cs="Tahoma"/>
                <w:sz w:val="20"/>
                <w:szCs w:val="20"/>
              </w:rPr>
              <w:t>t appears that members of our community are happy to post on social media but not</w:t>
            </w:r>
            <w:r w:rsidR="003E7A91">
              <w:rPr>
                <w:rFonts w:ascii="Tahoma" w:eastAsia="Times New Roman" w:hAnsi="Tahoma" w:cs="Tahoma"/>
                <w:sz w:val="20"/>
                <w:szCs w:val="20"/>
              </w:rPr>
              <w:t xml:space="preserve"> inform us via 101</w:t>
            </w:r>
            <w:r w:rsidR="000361CD">
              <w:rPr>
                <w:rFonts w:ascii="Tahoma" w:eastAsia="Times New Roman" w:hAnsi="Tahoma" w:cs="Tahoma"/>
                <w:sz w:val="20"/>
                <w:szCs w:val="20"/>
              </w:rPr>
              <w:t>. P</w:t>
            </w:r>
            <w:r w:rsidR="00D0798B">
              <w:rPr>
                <w:rFonts w:ascii="Tahoma" w:eastAsia="Times New Roman" w:hAnsi="Tahoma" w:cs="Tahoma"/>
                <w:sz w:val="20"/>
                <w:szCs w:val="20"/>
              </w:rPr>
              <w:t>lease call 101 to report issues to us</w:t>
            </w:r>
            <w:r w:rsidR="009A63D7">
              <w:rPr>
                <w:rFonts w:ascii="Tahoma" w:eastAsia="Times New Roman" w:hAnsi="Tahoma" w:cs="Tahoma"/>
                <w:sz w:val="20"/>
                <w:szCs w:val="20"/>
              </w:rPr>
              <w:t>.</w:t>
            </w:r>
            <w:r w:rsidR="0074215B">
              <w:rPr>
                <w:rFonts w:ascii="Tahoma" w:eastAsia="Times New Roman" w:hAnsi="Tahoma" w:cs="Tahoma"/>
                <w:sz w:val="20"/>
                <w:szCs w:val="20"/>
              </w:rPr>
              <w:t xml:space="preserve"> If we don’t know we </w:t>
            </w:r>
            <w:r w:rsidR="00440E34">
              <w:rPr>
                <w:rFonts w:ascii="Tahoma" w:eastAsia="Times New Roman" w:hAnsi="Tahoma" w:cs="Tahoma"/>
                <w:sz w:val="20"/>
                <w:szCs w:val="20"/>
              </w:rPr>
              <w:t>can’t</w:t>
            </w:r>
            <w:r w:rsidR="0074215B">
              <w:rPr>
                <w:rFonts w:ascii="Tahoma" w:eastAsia="Times New Roman" w:hAnsi="Tahoma" w:cs="Tahoma"/>
                <w:sz w:val="20"/>
                <w:szCs w:val="20"/>
              </w:rPr>
              <w:t xml:space="preserve"> help.</w:t>
            </w:r>
          </w:p>
          <w:p w14:paraId="6F4E3586" w14:textId="77777777" w:rsidR="00EA1412" w:rsidRDefault="00EA1412" w:rsidP="00FC7427">
            <w:pPr>
              <w:spacing w:before="120" w:after="120" w:line="240" w:lineRule="auto"/>
              <w:rPr>
                <w:rFonts w:ascii="Tahoma" w:eastAsia="Times New Roman" w:hAnsi="Tahoma" w:cs="Tahoma"/>
                <w:sz w:val="20"/>
                <w:szCs w:val="20"/>
              </w:rPr>
            </w:pPr>
          </w:p>
          <w:p w14:paraId="60ABBE73" w14:textId="405D58F8"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sz w:val="20"/>
                <w:szCs w:val="20"/>
              </w:rPr>
              <w:t>PCSO Dav</w:t>
            </w:r>
            <w:r w:rsidR="00922C5E">
              <w:rPr>
                <w:rFonts w:ascii="Tahoma" w:eastAsia="Times New Roman" w:hAnsi="Tahoma" w:cs="Tahoma"/>
                <w:b/>
                <w:bCs/>
                <w:sz w:val="20"/>
                <w:szCs w:val="20"/>
              </w:rPr>
              <w:t>e</w:t>
            </w:r>
            <w:r w:rsidRPr="00643680">
              <w:rPr>
                <w:rFonts w:ascii="Tahoma" w:eastAsia="Times New Roman" w:hAnsi="Tahoma" w:cs="Tahoma"/>
                <w:b/>
                <w:bCs/>
                <w:sz w:val="20"/>
                <w:szCs w:val="20"/>
              </w:rPr>
              <w:t xml:space="preserve"> Walker</w:t>
            </w:r>
          </w:p>
          <w:p w14:paraId="37B63132" w14:textId="0CC81693"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38DE9FFB" wp14:editId="4FAC238B">
                  <wp:extent cx="2095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3680">
              <w:rPr>
                <w:rFonts w:ascii="Tahoma" w:eastAsia="Times New Roman" w:hAnsi="Tahoma" w:cs="Tahoma"/>
                <w:b/>
                <w:bCs/>
                <w:sz w:val="20"/>
                <w:szCs w:val="20"/>
              </w:rPr>
              <w:t>07973846299</w:t>
            </w:r>
          </w:p>
          <w:p w14:paraId="7316BCC6" w14:textId="77777777" w:rsidR="00FB11DD" w:rsidRPr="00643680" w:rsidRDefault="00FB11DD" w:rsidP="009C38EB">
            <w:pPr>
              <w:spacing w:after="0" w:line="240" w:lineRule="auto"/>
              <w:ind w:right="-85"/>
              <w:jc w:val="both"/>
              <w:rPr>
                <w:rFonts w:ascii="Tahoma" w:eastAsia="Times New Roman" w:hAnsi="Tahoma" w:cs="Tahoma"/>
                <w:b/>
                <w:bCs/>
                <w:sz w:val="20"/>
                <w:szCs w:val="20"/>
              </w:rPr>
            </w:pPr>
          </w:p>
          <w:p w14:paraId="638A28D3" w14:textId="77777777"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sz w:val="20"/>
                <w:szCs w:val="20"/>
              </w:rPr>
              <w:t xml:space="preserve">Pc Paul Freeman </w:t>
            </w:r>
          </w:p>
          <w:p w14:paraId="464D0270" w14:textId="77777777" w:rsidR="009C38EB" w:rsidRPr="00643680" w:rsidRDefault="009C38EB"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19DC70A7" wp14:editId="38DA7263">
                  <wp:extent cx="24765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43680">
              <w:rPr>
                <w:rFonts w:ascii="Tahoma" w:eastAsia="Times New Roman" w:hAnsi="Tahoma" w:cs="Tahoma"/>
                <w:b/>
                <w:bCs/>
                <w:sz w:val="20"/>
                <w:szCs w:val="20"/>
              </w:rPr>
              <w:t>07973848231</w:t>
            </w:r>
          </w:p>
          <w:p w14:paraId="13637016" w14:textId="201DEF81" w:rsidR="00283D6A" w:rsidRPr="00643680" w:rsidRDefault="00283D6A" w:rsidP="009C38EB">
            <w:pPr>
              <w:spacing w:after="0" w:line="240" w:lineRule="auto"/>
              <w:ind w:right="-85"/>
              <w:jc w:val="both"/>
              <w:rPr>
                <w:rFonts w:ascii="Tahoma" w:eastAsia="Times New Roman" w:hAnsi="Tahoma" w:cs="Tahoma"/>
                <w:b/>
                <w:bCs/>
                <w:sz w:val="20"/>
                <w:szCs w:val="20"/>
              </w:rPr>
            </w:pPr>
            <w:r w:rsidRPr="00643680">
              <w:rPr>
                <w:rFonts w:ascii="Tahoma" w:eastAsia="Times New Roman" w:hAnsi="Tahoma" w:cs="Tahoma"/>
                <w:b/>
                <w:bCs/>
                <w:noProof/>
                <w:sz w:val="20"/>
                <w:szCs w:val="20"/>
              </w:rPr>
              <w:drawing>
                <wp:inline distT="0" distB="0" distL="0" distR="0" wp14:anchorId="2F6310E4" wp14:editId="068BB4E7">
                  <wp:extent cx="5048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6C0940">
              <w:rPr>
                <w:rFonts w:ascii="Tahoma" w:eastAsia="Times New Roman" w:hAnsi="Tahoma" w:cs="Tahoma"/>
                <w:b/>
                <w:bCs/>
                <w:sz w:val="20"/>
                <w:szCs w:val="20"/>
              </w:rPr>
              <w:t>holbeachand</w:t>
            </w:r>
            <w:r w:rsidRPr="00643680">
              <w:rPr>
                <w:rFonts w:ascii="Tahoma" w:eastAsia="Times New Roman" w:hAnsi="Tahoma" w:cs="Tahoma"/>
                <w:b/>
                <w:bCs/>
                <w:sz w:val="20"/>
                <w:szCs w:val="20"/>
              </w:rPr>
              <w:t>suttons@lincs.police.uk</w:t>
            </w:r>
          </w:p>
          <w:p w14:paraId="03AAD356" w14:textId="77777777" w:rsidR="008768C7" w:rsidRDefault="008768C7" w:rsidP="009C38EB">
            <w:pPr>
              <w:spacing w:before="120" w:after="120" w:line="240" w:lineRule="auto"/>
            </w:pPr>
          </w:p>
        </w:tc>
      </w:tr>
    </w:tbl>
    <w:p w14:paraId="434FF891" w14:textId="77777777" w:rsidR="008768C7" w:rsidRDefault="008768C7" w:rsidP="00A15803">
      <w:pPr>
        <w:spacing w:after="0" w:line="240" w:lineRule="auto"/>
      </w:pP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BE18" w14:textId="77777777" w:rsidR="00932E53" w:rsidRDefault="00932E53" w:rsidP="008768C7">
      <w:pPr>
        <w:spacing w:after="0" w:line="240" w:lineRule="auto"/>
      </w:pPr>
      <w:r>
        <w:separator/>
      </w:r>
    </w:p>
  </w:endnote>
  <w:endnote w:type="continuationSeparator" w:id="0">
    <w:p w14:paraId="48B61C13" w14:textId="77777777" w:rsidR="00932E53" w:rsidRDefault="00932E53"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A75B" w14:textId="77777777" w:rsidR="00630C2C" w:rsidRDefault="0063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69B6" w14:textId="77777777" w:rsidR="0042670F" w:rsidRDefault="00630C2C">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1FCC864C" wp14:editId="0448D619">
              <wp:simplePos x="0" y="0"/>
              <wp:positionH relativeFrom="column">
                <wp:posOffset>2524125</wp:posOffset>
              </wp:positionH>
              <wp:positionV relativeFrom="page">
                <wp:posOffset>10111105</wp:posOffset>
              </wp:positionV>
              <wp:extent cx="2377440" cy="182880"/>
              <wp:effectExtent l="0" t="0" r="3810" b="7620"/>
              <wp:wrapNone/>
              <wp:docPr id="4" name="Text Box 4"/>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F630F"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@SpaldingPolice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C864C" id="_x0000_t202" coordsize="21600,21600" o:spt="202" path="m,l,21600r21600,l21600,xe">
              <v:stroke joinstyle="miter"/>
              <v:path gradientshapeok="t" o:connecttype="rect"/>
            </v:shapetype>
            <v:shape id="Text Box 4" o:spid="_x0000_s1026" type="#_x0000_t202" style="position:absolute;margin-left:198.75pt;margin-top:796.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" filled="f" stroked="f" strokeweight=".5pt">
              <v:textbox inset="0,0,0,0">
                <w:txbxContent>
                  <w:p w14:paraId="2B5F630F"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@SpaldingPolice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794A314E" wp14:editId="2E526E54">
              <wp:simplePos x="0" y="0"/>
              <wp:positionH relativeFrom="column">
                <wp:posOffset>200025</wp:posOffset>
              </wp:positionH>
              <wp:positionV relativeFrom="page">
                <wp:posOffset>10120630</wp:posOffset>
              </wp:positionV>
              <wp:extent cx="2377440" cy="182880"/>
              <wp:effectExtent l="0" t="0" r="3810" b="7620"/>
              <wp:wrapNone/>
              <wp:docPr id="1" name="Text Box 1"/>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7E623"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South Holland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A314E" id="Text Box 1" o:spid="_x0000_s1027" type="#_x0000_t202" style="position:absolute;margin-left:15.75pt;margin-top:796.9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" filled="f" stroked="f" strokeweight=".5pt">
              <v:textbox inset="0,0,0,0">
                <w:txbxContent>
                  <w:p w14:paraId="0317E623" w14:textId="77777777" w:rsidR="00630C2C" w:rsidRPr="00787118" w:rsidRDefault="00630C2C" w:rsidP="00630C2C">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Pr="00503F91">
                      <w:rPr>
                        <w:rFonts w:ascii="Arial" w:hAnsi="Arial" w:cs="Arial"/>
                        <w:b/>
                        <w:color w:val="FFFFFF" w:themeColor="background1"/>
                        <w:szCs w:val="20"/>
                      </w:rPr>
                      <w:t>South Holland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0BEE" w14:textId="77777777" w:rsidR="00630C2C" w:rsidRDefault="00630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EA82" w14:textId="77777777" w:rsidR="00932E53" w:rsidRDefault="00932E53" w:rsidP="008768C7">
      <w:pPr>
        <w:spacing w:after="0" w:line="240" w:lineRule="auto"/>
      </w:pPr>
      <w:r>
        <w:separator/>
      </w:r>
    </w:p>
  </w:footnote>
  <w:footnote w:type="continuationSeparator" w:id="0">
    <w:p w14:paraId="2D4D3D6F" w14:textId="77777777" w:rsidR="00932E53" w:rsidRDefault="00932E53"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0AAC" w14:textId="77777777" w:rsidR="00630C2C" w:rsidRDefault="00630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4C6F"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768E9E00" wp14:editId="585068AC">
          <wp:simplePos x="0" y="0"/>
          <wp:positionH relativeFrom="page">
            <wp:align>center</wp:align>
          </wp:positionH>
          <wp:positionV relativeFrom="page">
            <wp:align>center</wp:align>
          </wp:positionV>
          <wp:extent cx="7562850" cy="106984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D10" w14:textId="77777777" w:rsidR="00630C2C" w:rsidRDefault="00630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B9"/>
    <w:rsid w:val="00000058"/>
    <w:rsid w:val="000047C6"/>
    <w:rsid w:val="000137C1"/>
    <w:rsid w:val="000361CD"/>
    <w:rsid w:val="000444A7"/>
    <w:rsid w:val="00046A1C"/>
    <w:rsid w:val="0005578A"/>
    <w:rsid w:val="0006090B"/>
    <w:rsid w:val="0006773A"/>
    <w:rsid w:val="00071240"/>
    <w:rsid w:val="000761B9"/>
    <w:rsid w:val="00081893"/>
    <w:rsid w:val="00086DC3"/>
    <w:rsid w:val="00090704"/>
    <w:rsid w:val="000B1990"/>
    <w:rsid w:val="000C238B"/>
    <w:rsid w:val="000C55B0"/>
    <w:rsid w:val="000C730F"/>
    <w:rsid w:val="000E10C3"/>
    <w:rsid w:val="000E30CC"/>
    <w:rsid w:val="00104993"/>
    <w:rsid w:val="00104B2D"/>
    <w:rsid w:val="00122EA6"/>
    <w:rsid w:val="00150BE0"/>
    <w:rsid w:val="001544D2"/>
    <w:rsid w:val="0016295B"/>
    <w:rsid w:val="00181766"/>
    <w:rsid w:val="001939FB"/>
    <w:rsid w:val="001A0D5B"/>
    <w:rsid w:val="001C0D52"/>
    <w:rsid w:val="001C1595"/>
    <w:rsid w:val="001D02C0"/>
    <w:rsid w:val="001D4D9A"/>
    <w:rsid w:val="001E255E"/>
    <w:rsid w:val="001F48B9"/>
    <w:rsid w:val="0020427F"/>
    <w:rsid w:val="00207E13"/>
    <w:rsid w:val="00212254"/>
    <w:rsid w:val="00213D11"/>
    <w:rsid w:val="00215DAE"/>
    <w:rsid w:val="0021752F"/>
    <w:rsid w:val="00225304"/>
    <w:rsid w:val="002353BF"/>
    <w:rsid w:val="00240394"/>
    <w:rsid w:val="002453CB"/>
    <w:rsid w:val="00255F31"/>
    <w:rsid w:val="002762CA"/>
    <w:rsid w:val="002808AF"/>
    <w:rsid w:val="00281236"/>
    <w:rsid w:val="00283D6A"/>
    <w:rsid w:val="00287A2E"/>
    <w:rsid w:val="0029145A"/>
    <w:rsid w:val="00297E05"/>
    <w:rsid w:val="002A0572"/>
    <w:rsid w:val="002A1F1E"/>
    <w:rsid w:val="002D7C53"/>
    <w:rsid w:val="002E3E52"/>
    <w:rsid w:val="003173EA"/>
    <w:rsid w:val="003316E6"/>
    <w:rsid w:val="00333214"/>
    <w:rsid w:val="00340D1C"/>
    <w:rsid w:val="003417F4"/>
    <w:rsid w:val="00342803"/>
    <w:rsid w:val="00343483"/>
    <w:rsid w:val="00344D4A"/>
    <w:rsid w:val="00365CFF"/>
    <w:rsid w:val="00366181"/>
    <w:rsid w:val="00377A0D"/>
    <w:rsid w:val="003831D0"/>
    <w:rsid w:val="003B2341"/>
    <w:rsid w:val="003B6939"/>
    <w:rsid w:val="003B7198"/>
    <w:rsid w:val="003B751B"/>
    <w:rsid w:val="003E7A91"/>
    <w:rsid w:val="003F7B4C"/>
    <w:rsid w:val="004044F3"/>
    <w:rsid w:val="00406592"/>
    <w:rsid w:val="0042670F"/>
    <w:rsid w:val="00440E34"/>
    <w:rsid w:val="00473F5A"/>
    <w:rsid w:val="00490383"/>
    <w:rsid w:val="004A5B8A"/>
    <w:rsid w:val="004A60E6"/>
    <w:rsid w:val="004C148E"/>
    <w:rsid w:val="004C2E3E"/>
    <w:rsid w:val="004C6F4D"/>
    <w:rsid w:val="004E24FE"/>
    <w:rsid w:val="004F7E8B"/>
    <w:rsid w:val="00503F91"/>
    <w:rsid w:val="0050630D"/>
    <w:rsid w:val="00516E5D"/>
    <w:rsid w:val="00525016"/>
    <w:rsid w:val="005271B5"/>
    <w:rsid w:val="00540277"/>
    <w:rsid w:val="00550E33"/>
    <w:rsid w:val="00561CF7"/>
    <w:rsid w:val="005633E4"/>
    <w:rsid w:val="00587B01"/>
    <w:rsid w:val="005C0162"/>
    <w:rsid w:val="005C1AC9"/>
    <w:rsid w:val="005D524F"/>
    <w:rsid w:val="00602B97"/>
    <w:rsid w:val="0060373F"/>
    <w:rsid w:val="0061799B"/>
    <w:rsid w:val="0062769E"/>
    <w:rsid w:val="00630C2C"/>
    <w:rsid w:val="00637257"/>
    <w:rsid w:val="00643680"/>
    <w:rsid w:val="00666B92"/>
    <w:rsid w:val="00680DEC"/>
    <w:rsid w:val="006C0940"/>
    <w:rsid w:val="006C59F6"/>
    <w:rsid w:val="006D6224"/>
    <w:rsid w:val="006F580C"/>
    <w:rsid w:val="00702E06"/>
    <w:rsid w:val="0070524E"/>
    <w:rsid w:val="00722705"/>
    <w:rsid w:val="0073468B"/>
    <w:rsid w:val="0074215B"/>
    <w:rsid w:val="00745799"/>
    <w:rsid w:val="00747D12"/>
    <w:rsid w:val="00757EDB"/>
    <w:rsid w:val="00781BCE"/>
    <w:rsid w:val="007848F4"/>
    <w:rsid w:val="0078747E"/>
    <w:rsid w:val="00794F29"/>
    <w:rsid w:val="007C75F9"/>
    <w:rsid w:val="007D2806"/>
    <w:rsid w:val="007E16B3"/>
    <w:rsid w:val="007F2E09"/>
    <w:rsid w:val="0084225D"/>
    <w:rsid w:val="00845D27"/>
    <w:rsid w:val="00860E8B"/>
    <w:rsid w:val="008768C7"/>
    <w:rsid w:val="00897CD7"/>
    <w:rsid w:val="008D4173"/>
    <w:rsid w:val="008D7472"/>
    <w:rsid w:val="008E4A3B"/>
    <w:rsid w:val="008E5216"/>
    <w:rsid w:val="008F0AB3"/>
    <w:rsid w:val="00912258"/>
    <w:rsid w:val="00916CB9"/>
    <w:rsid w:val="00922C5E"/>
    <w:rsid w:val="0092412D"/>
    <w:rsid w:val="00924DB6"/>
    <w:rsid w:val="00930D46"/>
    <w:rsid w:val="00932A34"/>
    <w:rsid w:val="00932E53"/>
    <w:rsid w:val="00936B82"/>
    <w:rsid w:val="009A63D7"/>
    <w:rsid w:val="009B0696"/>
    <w:rsid w:val="009C38EB"/>
    <w:rsid w:val="009D5D0F"/>
    <w:rsid w:val="009E49EF"/>
    <w:rsid w:val="009E4C18"/>
    <w:rsid w:val="009E7D6D"/>
    <w:rsid w:val="00A15803"/>
    <w:rsid w:val="00A31752"/>
    <w:rsid w:val="00A35566"/>
    <w:rsid w:val="00A36194"/>
    <w:rsid w:val="00A75BFE"/>
    <w:rsid w:val="00A86042"/>
    <w:rsid w:val="00A90C74"/>
    <w:rsid w:val="00AB038D"/>
    <w:rsid w:val="00AB233A"/>
    <w:rsid w:val="00AC6F5A"/>
    <w:rsid w:val="00AD2755"/>
    <w:rsid w:val="00AD3F30"/>
    <w:rsid w:val="00AE5FC9"/>
    <w:rsid w:val="00B15901"/>
    <w:rsid w:val="00B236B3"/>
    <w:rsid w:val="00B24254"/>
    <w:rsid w:val="00B36B63"/>
    <w:rsid w:val="00B43C02"/>
    <w:rsid w:val="00B44DD7"/>
    <w:rsid w:val="00B55366"/>
    <w:rsid w:val="00B73ED4"/>
    <w:rsid w:val="00B758CB"/>
    <w:rsid w:val="00B8317E"/>
    <w:rsid w:val="00BA59C2"/>
    <w:rsid w:val="00BC4926"/>
    <w:rsid w:val="00BD1964"/>
    <w:rsid w:val="00BE44F8"/>
    <w:rsid w:val="00C03E85"/>
    <w:rsid w:val="00C10447"/>
    <w:rsid w:val="00C170EA"/>
    <w:rsid w:val="00C246AD"/>
    <w:rsid w:val="00C31B9E"/>
    <w:rsid w:val="00C35FB8"/>
    <w:rsid w:val="00C378F9"/>
    <w:rsid w:val="00C413E2"/>
    <w:rsid w:val="00C44CD8"/>
    <w:rsid w:val="00C45106"/>
    <w:rsid w:val="00C523DB"/>
    <w:rsid w:val="00C52A21"/>
    <w:rsid w:val="00C6317B"/>
    <w:rsid w:val="00C701E0"/>
    <w:rsid w:val="00C7405B"/>
    <w:rsid w:val="00C76692"/>
    <w:rsid w:val="00C9304C"/>
    <w:rsid w:val="00C948AF"/>
    <w:rsid w:val="00C96F99"/>
    <w:rsid w:val="00C97180"/>
    <w:rsid w:val="00CA35B9"/>
    <w:rsid w:val="00CA43D8"/>
    <w:rsid w:val="00CA5C8A"/>
    <w:rsid w:val="00CC0D2F"/>
    <w:rsid w:val="00CC44D0"/>
    <w:rsid w:val="00CE06C7"/>
    <w:rsid w:val="00CE19FC"/>
    <w:rsid w:val="00CE573A"/>
    <w:rsid w:val="00CF37BA"/>
    <w:rsid w:val="00D011C5"/>
    <w:rsid w:val="00D07505"/>
    <w:rsid w:val="00D0798B"/>
    <w:rsid w:val="00D20EA8"/>
    <w:rsid w:val="00D22211"/>
    <w:rsid w:val="00D367DE"/>
    <w:rsid w:val="00D42225"/>
    <w:rsid w:val="00D548B1"/>
    <w:rsid w:val="00D5673E"/>
    <w:rsid w:val="00D62BAC"/>
    <w:rsid w:val="00D651B5"/>
    <w:rsid w:val="00D676B6"/>
    <w:rsid w:val="00DD238C"/>
    <w:rsid w:val="00DD61E9"/>
    <w:rsid w:val="00E345E6"/>
    <w:rsid w:val="00E85AEE"/>
    <w:rsid w:val="00E923BD"/>
    <w:rsid w:val="00E92935"/>
    <w:rsid w:val="00E96996"/>
    <w:rsid w:val="00EA1412"/>
    <w:rsid w:val="00EA65B2"/>
    <w:rsid w:val="00EA662F"/>
    <w:rsid w:val="00EB06C8"/>
    <w:rsid w:val="00EE7031"/>
    <w:rsid w:val="00EF12D7"/>
    <w:rsid w:val="00EF23EE"/>
    <w:rsid w:val="00EF5C38"/>
    <w:rsid w:val="00EF75C4"/>
    <w:rsid w:val="00F0779A"/>
    <w:rsid w:val="00F077E2"/>
    <w:rsid w:val="00F417CD"/>
    <w:rsid w:val="00F80187"/>
    <w:rsid w:val="00F86097"/>
    <w:rsid w:val="00F96458"/>
    <w:rsid w:val="00FA4B58"/>
    <w:rsid w:val="00FB11DD"/>
    <w:rsid w:val="00FB6BB9"/>
    <w:rsid w:val="00FC7347"/>
    <w:rsid w:val="00FC7427"/>
    <w:rsid w:val="00FD2C59"/>
    <w:rsid w:val="00FF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668A1"/>
  <w15:chartTrackingRefBased/>
  <w15:docId w15:val="{A48DF5E2-AEE9-4B35-A43F-03FB437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customStyle="1" w:styleId="normaltextrun">
    <w:name w:val="normaltextrun"/>
    <w:basedOn w:val="DefaultParagraphFont"/>
    <w:rsid w:val="008F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DFD3-A8A9-46FC-BC8D-942D7872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Fylippa</dc:creator>
  <cp:keywords/>
  <dc:description/>
  <cp:lastModifiedBy>Jane Ripley</cp:lastModifiedBy>
  <cp:revision>2</cp:revision>
  <cp:lastPrinted>2022-10-03T15:24:00Z</cp:lastPrinted>
  <dcterms:created xsi:type="dcterms:W3CDTF">2022-11-01T11:22:00Z</dcterms:created>
  <dcterms:modified xsi:type="dcterms:W3CDTF">2022-11-01T11:22:00Z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