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113C" w14:textId="1231F072" w:rsidR="00CF2FA4" w:rsidRDefault="00A42894" w:rsidP="000771E5">
      <w:pPr>
        <w:spacing w:after="0" w:line="240" w:lineRule="auto"/>
        <w:rPr>
          <w:rFonts w:ascii="Times New Roman" w:eastAsia="Calibri" w:hAnsi="Times New Roman" w:cs="Times New Roman"/>
          <w:b/>
          <w:szCs w:val="18"/>
          <w:u w:val="single"/>
        </w:rPr>
      </w:pPr>
      <w:r>
        <w:rPr>
          <w:rFonts w:ascii="Times New Roman" w:eastAsia="Calibri" w:hAnsi="Times New Roman" w:cs="Times New Roman"/>
          <w:b/>
          <w:szCs w:val="18"/>
          <w:u w:val="single"/>
        </w:rPr>
        <w:t>MINUTES</w:t>
      </w:r>
      <w:r w:rsidRPr="00523443">
        <w:rPr>
          <w:rFonts w:ascii="Times New Roman" w:eastAsia="Calibri" w:hAnsi="Times New Roman" w:cs="Times New Roman"/>
          <w:b/>
          <w:szCs w:val="18"/>
          <w:u w:val="single"/>
        </w:rPr>
        <w:t xml:space="preserve"> OF GEDNEY PARISH COUNCIL</w:t>
      </w:r>
      <w:r w:rsidR="00A90800">
        <w:rPr>
          <w:rFonts w:ascii="Times New Roman" w:eastAsia="Calibri" w:hAnsi="Times New Roman" w:cs="Times New Roman"/>
          <w:b/>
          <w:szCs w:val="18"/>
          <w:u w:val="single"/>
        </w:rPr>
        <w:t xml:space="preserve"> </w:t>
      </w:r>
      <w:r w:rsidRPr="00523443">
        <w:rPr>
          <w:rFonts w:ascii="Times New Roman" w:eastAsia="Calibri" w:hAnsi="Times New Roman" w:cs="Times New Roman"/>
          <w:b/>
          <w:szCs w:val="18"/>
          <w:u w:val="single"/>
        </w:rPr>
        <w:t xml:space="preserve">MEETING </w:t>
      </w:r>
      <w:r w:rsidR="006C4FB6" w:rsidRPr="00523443">
        <w:rPr>
          <w:rFonts w:ascii="Times New Roman" w:eastAsia="Calibri" w:hAnsi="Times New Roman" w:cs="Times New Roman"/>
          <w:b/>
          <w:szCs w:val="18"/>
          <w:u w:val="single"/>
        </w:rPr>
        <w:t>HELD</w:t>
      </w:r>
      <w:r w:rsidR="006C4FB6">
        <w:rPr>
          <w:rFonts w:ascii="Times New Roman" w:eastAsia="Calibri" w:hAnsi="Times New Roman" w:cs="Times New Roman"/>
          <w:b/>
          <w:szCs w:val="18"/>
          <w:u w:val="single"/>
        </w:rPr>
        <w:t xml:space="preserve"> AT </w:t>
      </w:r>
      <w:r w:rsidR="004C46C8">
        <w:rPr>
          <w:rFonts w:ascii="Times New Roman" w:eastAsia="Calibri" w:hAnsi="Times New Roman" w:cs="Times New Roman"/>
          <w:b/>
          <w:szCs w:val="18"/>
          <w:u w:val="single"/>
        </w:rPr>
        <w:t>VICTORY</w:t>
      </w:r>
      <w:r w:rsidR="00756ED9">
        <w:rPr>
          <w:rFonts w:ascii="Times New Roman" w:eastAsia="Calibri" w:hAnsi="Times New Roman" w:cs="Times New Roman"/>
          <w:b/>
          <w:szCs w:val="18"/>
          <w:u w:val="single"/>
        </w:rPr>
        <w:t xml:space="preserve"> </w:t>
      </w:r>
      <w:r w:rsidR="006C4FB6">
        <w:rPr>
          <w:rFonts w:ascii="Times New Roman" w:eastAsia="Calibri" w:hAnsi="Times New Roman" w:cs="Times New Roman"/>
          <w:b/>
          <w:szCs w:val="18"/>
          <w:u w:val="single"/>
        </w:rPr>
        <w:t>HALL</w:t>
      </w:r>
      <w:r w:rsidR="006C4FB6" w:rsidRPr="006C4FB6">
        <w:rPr>
          <w:rFonts w:ascii="Times New Roman" w:eastAsia="Calibri" w:hAnsi="Times New Roman" w:cs="Times New Roman"/>
          <w:b/>
          <w:szCs w:val="18"/>
          <w:u w:val="single"/>
        </w:rPr>
        <w:t xml:space="preserve"> </w:t>
      </w:r>
      <w:r w:rsidR="006C4FB6">
        <w:rPr>
          <w:rFonts w:ascii="Times New Roman" w:eastAsia="Calibri" w:hAnsi="Times New Roman" w:cs="Times New Roman"/>
          <w:b/>
          <w:szCs w:val="18"/>
          <w:u w:val="single"/>
        </w:rPr>
        <w:t xml:space="preserve">ON </w:t>
      </w:r>
      <w:r w:rsidR="00B301F0">
        <w:rPr>
          <w:rFonts w:ascii="Times New Roman" w:eastAsia="Calibri" w:hAnsi="Times New Roman" w:cs="Times New Roman"/>
          <w:b/>
          <w:szCs w:val="18"/>
          <w:u w:val="single"/>
        </w:rPr>
        <w:t>MARCH 12</w:t>
      </w:r>
      <w:r w:rsidR="00AE31B8" w:rsidRPr="00AE31B8">
        <w:rPr>
          <w:rFonts w:ascii="Times New Roman" w:eastAsia="Calibri" w:hAnsi="Times New Roman" w:cs="Times New Roman"/>
          <w:b/>
          <w:szCs w:val="18"/>
          <w:u w:val="single"/>
          <w:vertAlign w:val="superscript"/>
        </w:rPr>
        <w:t>th</w:t>
      </w:r>
      <w:r w:rsidR="00AE31B8">
        <w:rPr>
          <w:rFonts w:ascii="Times New Roman" w:eastAsia="Calibri" w:hAnsi="Times New Roman" w:cs="Times New Roman"/>
          <w:b/>
          <w:szCs w:val="18"/>
          <w:u w:val="single"/>
        </w:rPr>
        <w:t xml:space="preserve"> 2024</w:t>
      </w:r>
      <w:r w:rsidR="0024697E">
        <w:rPr>
          <w:rFonts w:ascii="Times New Roman" w:eastAsia="Calibri" w:hAnsi="Times New Roman" w:cs="Times New Roman"/>
          <w:b/>
          <w:szCs w:val="18"/>
          <w:u w:val="single"/>
        </w:rPr>
        <w:t xml:space="preserve"> </w:t>
      </w:r>
    </w:p>
    <w:p w14:paraId="7258DFB2" w14:textId="77777777" w:rsidR="00A42894" w:rsidRPr="00523443" w:rsidRDefault="00A42894" w:rsidP="00A42894">
      <w:pPr>
        <w:spacing w:after="0" w:line="240" w:lineRule="auto"/>
        <w:ind w:left="502"/>
        <w:rPr>
          <w:rFonts w:ascii="Times New Roman" w:eastAsia="Calibri" w:hAnsi="Times New Roman" w:cs="Times New Roman"/>
          <w:b/>
          <w:sz w:val="20"/>
          <w:szCs w:val="18"/>
          <w:u w:val="single"/>
        </w:rPr>
      </w:pPr>
    </w:p>
    <w:p w14:paraId="568AA9A5" w14:textId="77777777" w:rsidR="00A42894" w:rsidRPr="00EF755B" w:rsidRDefault="00A42894" w:rsidP="00A42894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bookmarkStart w:id="0" w:name="_Hlk145580450"/>
      <w:r w:rsidRPr="00FB3EBD">
        <w:rPr>
          <w:rFonts w:ascii="Times New Roman" w:eastAsia="Calibri" w:hAnsi="Times New Roman" w:cs="Times New Roman"/>
        </w:rPr>
        <w:t xml:space="preserve">Presiding over the meeting, </w:t>
      </w:r>
      <w:r w:rsidRPr="0067005D">
        <w:rPr>
          <w:rFonts w:ascii="Times New Roman" w:eastAsia="Calibri" w:hAnsi="Times New Roman" w:cs="Times New Roman"/>
        </w:rPr>
        <w:t xml:space="preserve">Cllr </w:t>
      </w:r>
      <w:r w:rsidR="00FE2B77">
        <w:rPr>
          <w:rFonts w:ascii="Times New Roman" w:eastAsia="Calibri" w:hAnsi="Times New Roman" w:cs="Times New Roman"/>
        </w:rPr>
        <w:t>Rollings</w:t>
      </w:r>
    </w:p>
    <w:p w14:paraId="209B140E" w14:textId="77777777" w:rsidR="00A42894" w:rsidRPr="00FB3EBD" w:rsidRDefault="00A42894" w:rsidP="00A42894">
      <w:pPr>
        <w:spacing w:after="0" w:line="240" w:lineRule="auto"/>
        <w:rPr>
          <w:rFonts w:ascii="Times New Roman" w:eastAsia="Calibri" w:hAnsi="Times New Roman" w:cs="Times New Roman"/>
        </w:rPr>
      </w:pPr>
      <w:r w:rsidRPr="00FB3EBD">
        <w:rPr>
          <w:rFonts w:ascii="Times New Roman" w:eastAsia="Calibri" w:hAnsi="Times New Roman" w:cs="Times New Roman"/>
        </w:rPr>
        <w:t xml:space="preserve">In Attendance: </w:t>
      </w:r>
    </w:p>
    <w:p w14:paraId="785D3340" w14:textId="212AF7C5" w:rsidR="00366234" w:rsidRPr="006E6BE5" w:rsidRDefault="002D5976" w:rsidP="00366234">
      <w:pPr>
        <w:spacing w:after="0" w:line="240" w:lineRule="auto"/>
        <w:rPr>
          <w:rFonts w:ascii="Times New Roman" w:eastAsia="Calibri" w:hAnsi="Times New Roman" w:cs="Times New Roman"/>
        </w:rPr>
      </w:pPr>
      <w:r w:rsidRPr="006E6BE5">
        <w:rPr>
          <w:rFonts w:ascii="Times New Roman" w:eastAsia="Calibri" w:hAnsi="Times New Roman" w:cs="Times New Roman"/>
        </w:rPr>
        <w:t xml:space="preserve">Cllr </w:t>
      </w:r>
      <w:r w:rsidR="00597F4D" w:rsidRPr="006E6BE5">
        <w:rPr>
          <w:rFonts w:ascii="Times New Roman" w:eastAsia="Calibri" w:hAnsi="Times New Roman" w:cs="Times New Roman"/>
        </w:rPr>
        <w:t>Reynolds, Cllr</w:t>
      </w:r>
      <w:r w:rsidR="00343B71" w:rsidRPr="006E6BE5">
        <w:rPr>
          <w:rFonts w:ascii="Times New Roman" w:eastAsia="Calibri" w:hAnsi="Times New Roman" w:cs="Times New Roman"/>
        </w:rPr>
        <w:t xml:space="preserve"> </w:t>
      </w:r>
      <w:r w:rsidR="00565AEF" w:rsidRPr="006E6BE5">
        <w:rPr>
          <w:rFonts w:ascii="Times New Roman" w:eastAsia="Calibri" w:hAnsi="Times New Roman" w:cs="Times New Roman"/>
        </w:rPr>
        <w:t>Marchant,</w:t>
      </w:r>
      <w:r w:rsidR="00343B71" w:rsidRPr="006E6BE5">
        <w:rPr>
          <w:rFonts w:ascii="Times New Roman" w:eastAsia="Calibri" w:hAnsi="Times New Roman" w:cs="Times New Roman"/>
        </w:rPr>
        <w:t xml:space="preserve"> </w:t>
      </w:r>
      <w:r w:rsidR="005D484A" w:rsidRPr="006E6BE5">
        <w:rPr>
          <w:rFonts w:ascii="Times New Roman" w:eastAsia="Calibri" w:hAnsi="Times New Roman" w:cs="Times New Roman"/>
        </w:rPr>
        <w:t>Cllr Shaw</w:t>
      </w:r>
      <w:r w:rsidR="000771E5" w:rsidRPr="006E6BE5">
        <w:rPr>
          <w:rFonts w:ascii="Times New Roman" w:eastAsia="Calibri" w:hAnsi="Times New Roman" w:cs="Times New Roman"/>
        </w:rPr>
        <w:t xml:space="preserve">, </w:t>
      </w:r>
      <w:r w:rsidR="00375AFE" w:rsidRPr="006E6BE5">
        <w:rPr>
          <w:rFonts w:ascii="Times New Roman" w:eastAsia="Calibri" w:hAnsi="Times New Roman" w:cs="Times New Roman"/>
        </w:rPr>
        <w:t>Cllr</w:t>
      </w:r>
      <w:r w:rsidR="006E6BE5" w:rsidRPr="006E6BE5">
        <w:rPr>
          <w:rFonts w:ascii="Times New Roman" w:eastAsia="Calibri" w:hAnsi="Times New Roman" w:cs="Times New Roman"/>
        </w:rPr>
        <w:t xml:space="preserve"> Hubbert</w:t>
      </w:r>
      <w:r w:rsidR="00217B1A" w:rsidRPr="006E6BE5">
        <w:rPr>
          <w:rFonts w:ascii="Times New Roman" w:eastAsia="Calibri" w:hAnsi="Times New Roman" w:cs="Times New Roman"/>
        </w:rPr>
        <w:t xml:space="preserve">, </w:t>
      </w:r>
      <w:r w:rsidR="006E6BE5" w:rsidRPr="006E6BE5">
        <w:rPr>
          <w:rFonts w:ascii="Times New Roman" w:eastAsia="Times New Roman" w:hAnsi="Times New Roman" w:cs="Times New Roman"/>
          <w:bCs/>
        </w:rPr>
        <w:t xml:space="preserve">Cllr Wignall, Cllr Bissett, County Cllr Coupland, </w:t>
      </w:r>
      <w:r w:rsidR="006E6BE5" w:rsidRPr="006E6BE5">
        <w:rPr>
          <w:rFonts w:ascii="Times New Roman" w:eastAsia="Calibri" w:hAnsi="Times New Roman" w:cs="Times New Roman"/>
        </w:rPr>
        <w:t>7</w:t>
      </w:r>
      <w:r w:rsidR="00366234" w:rsidRPr="006E6BE5">
        <w:rPr>
          <w:rFonts w:ascii="Times New Roman" w:eastAsia="Calibri" w:hAnsi="Times New Roman" w:cs="Times New Roman"/>
        </w:rPr>
        <w:t xml:space="preserve"> member</w:t>
      </w:r>
      <w:r w:rsidR="005D484A" w:rsidRPr="006E6BE5">
        <w:rPr>
          <w:rFonts w:ascii="Times New Roman" w:eastAsia="Calibri" w:hAnsi="Times New Roman" w:cs="Times New Roman"/>
        </w:rPr>
        <w:t>s</w:t>
      </w:r>
      <w:r w:rsidR="00366234" w:rsidRPr="006E6BE5">
        <w:rPr>
          <w:rFonts w:ascii="Times New Roman" w:eastAsia="Calibri" w:hAnsi="Times New Roman" w:cs="Times New Roman"/>
        </w:rPr>
        <w:t xml:space="preserve"> of the Public and Mrs J Ripley, Parish Clerk.</w:t>
      </w:r>
    </w:p>
    <w:p w14:paraId="2A841A1C" w14:textId="77777777" w:rsidR="00343B71" w:rsidRPr="006E6BE5" w:rsidRDefault="00343B71" w:rsidP="00FE2B77">
      <w:pPr>
        <w:spacing w:after="0" w:line="240" w:lineRule="auto"/>
        <w:rPr>
          <w:rFonts w:ascii="Times New Roman" w:eastAsia="Calibri" w:hAnsi="Times New Roman" w:cs="Times New Roman"/>
        </w:rPr>
      </w:pPr>
    </w:p>
    <w:bookmarkEnd w:id="0"/>
    <w:p w14:paraId="28EA6164" w14:textId="77777777" w:rsidR="00A42894" w:rsidRPr="006E6BE5" w:rsidRDefault="00A42894" w:rsidP="00A42894">
      <w:pPr>
        <w:spacing w:after="0" w:line="240" w:lineRule="auto"/>
        <w:rPr>
          <w:rFonts w:ascii="Times New Roman" w:eastAsia="Calibri" w:hAnsi="Times New Roman" w:cs="Times New Roman"/>
        </w:rPr>
      </w:pPr>
      <w:r w:rsidRPr="006E6BE5">
        <w:rPr>
          <w:rFonts w:ascii="Times New Roman" w:eastAsia="Calibri" w:hAnsi="Times New Roman" w:cs="Times New Roman"/>
        </w:rPr>
        <w:t>(GDE = Gedney Drove End WMP = Walker Memorial Park QMNR = Queen Mother Nature Reserve)</w:t>
      </w:r>
    </w:p>
    <w:p w14:paraId="42A6FC2A" w14:textId="77777777" w:rsidR="00A42894" w:rsidRPr="006E6BE5" w:rsidRDefault="00A42894" w:rsidP="00A42894">
      <w:pPr>
        <w:spacing w:after="0" w:line="240" w:lineRule="auto"/>
        <w:rPr>
          <w:rFonts w:ascii="Times New Roman" w:eastAsia="Calibri" w:hAnsi="Times New Roman" w:cs="Times New Roman"/>
        </w:rPr>
      </w:pPr>
      <w:r w:rsidRPr="006E6BE5">
        <w:rPr>
          <w:rFonts w:ascii="Times New Roman" w:eastAsia="Calibri" w:hAnsi="Times New Roman" w:cs="Times New Roman"/>
        </w:rPr>
        <w:t>(GDVG = Gedney Dyke Village Green)</w:t>
      </w:r>
    </w:p>
    <w:p w14:paraId="1B24B200" w14:textId="77777777" w:rsidR="00A42894" w:rsidRPr="006E6BE5" w:rsidRDefault="007F659A" w:rsidP="00A42894">
      <w:pPr>
        <w:spacing w:after="0" w:line="240" w:lineRule="auto"/>
        <w:rPr>
          <w:rFonts w:ascii="Times New Roman" w:eastAsia="Calibri" w:hAnsi="Times New Roman" w:cs="Times New Roman"/>
        </w:rPr>
      </w:pPr>
      <w:r w:rsidRPr="006E6BE5">
        <w:rPr>
          <w:rFonts w:ascii="Times New Roman" w:eastAsia="Calibri" w:hAnsi="Times New Roman" w:cs="Times New Roman"/>
        </w:rPr>
        <w:t xml:space="preserve">  </w:t>
      </w:r>
    </w:p>
    <w:p w14:paraId="69CD5C33" w14:textId="77777777" w:rsidR="00366234" w:rsidRPr="006E6BE5" w:rsidRDefault="00366234" w:rsidP="00A42894">
      <w:pPr>
        <w:spacing w:after="0" w:line="240" w:lineRule="auto"/>
        <w:rPr>
          <w:rFonts w:ascii="Times New Roman" w:eastAsia="Calibri" w:hAnsi="Times New Roman" w:cs="Times New Roman"/>
        </w:rPr>
      </w:pPr>
      <w:r w:rsidRPr="006E6BE5">
        <w:rPr>
          <w:rFonts w:ascii="Times New Roman" w:eastAsia="Calibri" w:hAnsi="Times New Roman" w:cs="Times New Roman"/>
        </w:rPr>
        <w:t xml:space="preserve">There was a </w:t>
      </w:r>
      <w:r w:rsidR="005B36C7" w:rsidRPr="006E6BE5">
        <w:rPr>
          <w:rFonts w:ascii="Times New Roman" w:eastAsia="Calibri" w:hAnsi="Times New Roman" w:cs="Times New Roman"/>
        </w:rPr>
        <w:t>public</w:t>
      </w:r>
      <w:r w:rsidRPr="006E6BE5">
        <w:rPr>
          <w:rFonts w:ascii="Times New Roman" w:eastAsia="Calibri" w:hAnsi="Times New Roman" w:cs="Times New Roman"/>
        </w:rPr>
        <w:t xml:space="preserve"> forum in which a member</w:t>
      </w:r>
      <w:r w:rsidR="005D484A" w:rsidRPr="006E6BE5">
        <w:rPr>
          <w:rFonts w:ascii="Times New Roman" w:eastAsia="Calibri" w:hAnsi="Times New Roman" w:cs="Times New Roman"/>
        </w:rPr>
        <w:t>s</w:t>
      </w:r>
      <w:r w:rsidRPr="006E6BE5">
        <w:rPr>
          <w:rFonts w:ascii="Times New Roman" w:eastAsia="Calibri" w:hAnsi="Times New Roman" w:cs="Times New Roman"/>
        </w:rPr>
        <w:t xml:space="preserve"> of the Public addressed the Council </w:t>
      </w:r>
      <w:r w:rsidR="005D484A" w:rsidRPr="006E6BE5">
        <w:rPr>
          <w:rFonts w:ascii="Times New Roman" w:eastAsia="Calibri" w:hAnsi="Times New Roman" w:cs="Times New Roman"/>
        </w:rPr>
        <w:t>on the following:</w:t>
      </w:r>
    </w:p>
    <w:p w14:paraId="741991BE" w14:textId="22BC34E8" w:rsidR="006E6BE5" w:rsidRPr="006E6BE5" w:rsidRDefault="006E6BE5" w:rsidP="006E6BE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6E6BE5">
        <w:rPr>
          <w:rFonts w:ascii="Times New Roman" w:hAnsi="Times New Roman"/>
        </w:rPr>
        <w:t xml:space="preserve">Boundary line, </w:t>
      </w:r>
      <w:proofErr w:type="gramStart"/>
      <w:r w:rsidRPr="006E6BE5">
        <w:rPr>
          <w:rFonts w:ascii="Times New Roman" w:hAnsi="Times New Roman"/>
        </w:rPr>
        <w:t>tree</w:t>
      </w:r>
      <w:proofErr w:type="gramEnd"/>
      <w:r w:rsidRPr="006E6BE5">
        <w:rPr>
          <w:rFonts w:ascii="Times New Roman" w:hAnsi="Times New Roman"/>
        </w:rPr>
        <w:t xml:space="preserve"> and responsibility 29 Main Rd Gedney Dyke</w:t>
      </w:r>
    </w:p>
    <w:p w14:paraId="58E8C90E" w14:textId="5E48B8C9" w:rsidR="006E6BE5" w:rsidRPr="006E6BE5" w:rsidRDefault="006E6BE5" w:rsidP="006E6BE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6E6BE5">
        <w:rPr>
          <w:rFonts w:ascii="Times New Roman" w:hAnsi="Times New Roman"/>
        </w:rPr>
        <w:t>GDE Village Hall summer fete</w:t>
      </w:r>
    </w:p>
    <w:p w14:paraId="5D251B8B" w14:textId="6CCD5B8E" w:rsidR="006E6BE5" w:rsidRPr="006E6BE5" w:rsidRDefault="0035265E" w:rsidP="006E6BE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6E6BE5">
        <w:rPr>
          <w:rFonts w:ascii="Times New Roman" w:hAnsi="Times New Roman"/>
        </w:rPr>
        <w:t>Defibrillator</w:t>
      </w:r>
      <w:r w:rsidR="006E6BE5" w:rsidRPr="006E6BE5">
        <w:rPr>
          <w:rFonts w:ascii="Times New Roman" w:hAnsi="Times New Roman"/>
        </w:rPr>
        <w:t xml:space="preserve"> </w:t>
      </w:r>
      <w:r w:rsidRPr="006E6BE5">
        <w:rPr>
          <w:rFonts w:ascii="Times New Roman" w:hAnsi="Times New Roman"/>
        </w:rPr>
        <w:t>cabinets</w:t>
      </w:r>
      <w:r w:rsidR="006E6BE5" w:rsidRPr="006E6BE5">
        <w:rPr>
          <w:rFonts w:ascii="Times New Roman" w:hAnsi="Times New Roman"/>
        </w:rPr>
        <w:t xml:space="preserve"> in GDE and Gedney Dyke beginning to </w:t>
      </w:r>
      <w:r w:rsidR="001E16D3" w:rsidRPr="006E6BE5">
        <w:rPr>
          <w:rFonts w:ascii="Times New Roman" w:hAnsi="Times New Roman"/>
        </w:rPr>
        <w:t>rust.</w:t>
      </w:r>
    </w:p>
    <w:p w14:paraId="71B7184F" w14:textId="5B3BEB62" w:rsidR="006E6BE5" w:rsidRPr="006E6BE5" w:rsidRDefault="006E6BE5" w:rsidP="006E6BE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6E6BE5">
        <w:rPr>
          <w:rFonts w:ascii="Times New Roman" w:hAnsi="Times New Roman"/>
        </w:rPr>
        <w:t xml:space="preserve">Name sign missing from </w:t>
      </w:r>
      <w:r w:rsidR="001E16D3" w:rsidRPr="006E6BE5">
        <w:rPr>
          <w:rFonts w:ascii="Times New Roman" w:hAnsi="Times New Roman"/>
        </w:rPr>
        <w:t>Da</w:t>
      </w:r>
      <w:r w:rsidR="001E16D3">
        <w:rPr>
          <w:rFonts w:ascii="Times New Roman" w:hAnsi="Times New Roman"/>
        </w:rPr>
        <w:t>w</w:t>
      </w:r>
      <w:r w:rsidR="001E16D3" w:rsidRPr="006E6BE5">
        <w:rPr>
          <w:rFonts w:ascii="Times New Roman" w:hAnsi="Times New Roman"/>
        </w:rPr>
        <w:t>emere.</w:t>
      </w:r>
    </w:p>
    <w:p w14:paraId="45781E95" w14:textId="21396DC6" w:rsidR="006E6BE5" w:rsidRPr="006E6BE5" w:rsidRDefault="006E6BE5" w:rsidP="006E6BE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6E6BE5">
        <w:rPr>
          <w:rFonts w:ascii="Times New Roman" w:hAnsi="Times New Roman"/>
        </w:rPr>
        <w:t xml:space="preserve">Request to lower the 60mph speed in </w:t>
      </w:r>
      <w:r w:rsidR="001E16D3" w:rsidRPr="006E6BE5">
        <w:rPr>
          <w:rFonts w:ascii="Times New Roman" w:hAnsi="Times New Roman"/>
        </w:rPr>
        <w:t>Dawsmere.</w:t>
      </w:r>
    </w:p>
    <w:p w14:paraId="26C7A59B" w14:textId="072D4F9C" w:rsidR="006E6BE5" w:rsidRPr="006E6BE5" w:rsidRDefault="006E6BE5" w:rsidP="006E6BE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6E6BE5">
        <w:rPr>
          <w:rFonts w:ascii="Times New Roman" w:hAnsi="Times New Roman"/>
        </w:rPr>
        <w:t>The wooden bench and table in QMNR in need of cleaning</w:t>
      </w:r>
    </w:p>
    <w:p w14:paraId="4DDF80CA" w14:textId="77777777" w:rsidR="006E6BE5" w:rsidRPr="006E6BE5" w:rsidRDefault="006E6BE5" w:rsidP="00A4289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2B6808" w14:textId="4D5BF45A" w:rsidR="005D484A" w:rsidRDefault="006E6BE5" w:rsidP="00A4289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E6BE5">
        <w:rPr>
          <w:rFonts w:ascii="Times New Roman" w:eastAsia="Calibri" w:hAnsi="Times New Roman" w:cs="Times New Roman"/>
          <w:b/>
          <w:bCs/>
        </w:rPr>
        <w:t>5</w:t>
      </w:r>
      <w:r w:rsidR="00217B1A" w:rsidRPr="006E6BE5">
        <w:rPr>
          <w:rFonts w:ascii="Times New Roman" w:eastAsia="Calibri" w:hAnsi="Times New Roman" w:cs="Times New Roman"/>
          <w:b/>
          <w:bCs/>
        </w:rPr>
        <w:t xml:space="preserve"> members of the public left the meeting 7.20pm</w:t>
      </w:r>
    </w:p>
    <w:p w14:paraId="4861652A" w14:textId="77777777" w:rsidR="006E6BE5" w:rsidRDefault="006E6BE5" w:rsidP="00A4289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F9E0DC" w14:textId="15FBD37C" w:rsidR="006E6BE5" w:rsidRPr="006E6BE5" w:rsidRDefault="006E6BE5" w:rsidP="00A4289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Chairman sadly informed Council of the passing of Mrs Katrina Parks, a </w:t>
      </w:r>
      <w:r w:rsidR="001E16D3">
        <w:rPr>
          <w:rFonts w:ascii="Times New Roman" w:eastAsia="Calibri" w:hAnsi="Times New Roman" w:cs="Times New Roman"/>
        </w:rPr>
        <w:t>much-missed</w:t>
      </w:r>
      <w:r>
        <w:rPr>
          <w:rFonts w:ascii="Times New Roman" w:eastAsia="Calibri" w:hAnsi="Times New Roman" w:cs="Times New Roman"/>
        </w:rPr>
        <w:t xml:space="preserve"> ex councillor. Council sends their condolences to the family.</w:t>
      </w:r>
    </w:p>
    <w:p w14:paraId="5542A58A" w14:textId="77777777" w:rsidR="00366234" w:rsidRPr="00A62C8B" w:rsidRDefault="00366234" w:rsidP="00A4289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126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91"/>
        <w:gridCol w:w="10772"/>
      </w:tblGrid>
      <w:tr w:rsidR="00A62C8B" w:rsidRPr="00A62C8B" w14:paraId="420F171A" w14:textId="77777777" w:rsidTr="0035265E">
        <w:trPr>
          <w:trHeight w:val="2915"/>
        </w:trPr>
        <w:tc>
          <w:tcPr>
            <w:tcW w:w="491" w:type="dxa"/>
          </w:tcPr>
          <w:p w14:paraId="78D58688" w14:textId="1895143D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329702B9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03BA9" w14:textId="77777777" w:rsidR="006579DE" w:rsidRDefault="006579DE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E6F0AA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t xml:space="preserve"> 2.</w:t>
            </w:r>
          </w:p>
          <w:p w14:paraId="25AB6DCB" w14:textId="77777777" w:rsidR="00A42894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9FDBE3" w14:textId="77777777" w:rsidR="00E93744" w:rsidRPr="00A62C8B" w:rsidRDefault="00E9374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C376D2" w14:textId="77777777" w:rsidR="006B432B" w:rsidRDefault="006B432B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14:paraId="74B22A95" w14:textId="77777777" w:rsidR="005D484A" w:rsidRDefault="005D484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14:paraId="72187D3A" w14:textId="77777777" w:rsidR="005D484A" w:rsidRDefault="005D484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14:paraId="594F7F34" w14:textId="77777777" w:rsidR="00A42894" w:rsidRPr="00A62C8B" w:rsidRDefault="00DA695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42894" w:rsidRPr="00A62C8B">
              <w:rPr>
                <w:rFonts w:ascii="Times New Roman" w:eastAsia="Times New Roman" w:hAnsi="Times New Roman" w:cs="Times New Roman"/>
                <w:b/>
              </w:rPr>
              <w:t>3.</w:t>
            </w:r>
          </w:p>
          <w:p w14:paraId="59CFD25E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C6503E" w14:textId="77777777" w:rsidR="00A42894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012A2D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t xml:space="preserve"> 4. </w:t>
            </w:r>
          </w:p>
          <w:p w14:paraId="22BBB70C" w14:textId="77777777" w:rsidR="00A42894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A11C4" w14:textId="77777777" w:rsidR="00C85364" w:rsidRDefault="00C8536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384DD6" w14:textId="77777777" w:rsidR="004440D0" w:rsidRDefault="004440D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0F0F71" w14:textId="77777777" w:rsidR="004440D0" w:rsidRDefault="004440D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D02FE7" w14:textId="77777777" w:rsidR="004440D0" w:rsidRDefault="004440D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CA8031" w14:textId="77777777" w:rsidR="004440D0" w:rsidRDefault="004440D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A4B862" w14:textId="77777777" w:rsidR="004440D0" w:rsidRDefault="004440D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42669C" w14:textId="77777777" w:rsidR="004440D0" w:rsidRDefault="004440D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6754CC" w14:textId="77777777" w:rsidR="004440D0" w:rsidRDefault="004440D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2D0620" w14:textId="77777777" w:rsidR="004440D0" w:rsidRDefault="004440D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50E8AA" w14:textId="77777777" w:rsidR="004440D0" w:rsidRDefault="004440D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FAC974" w14:textId="77777777" w:rsidR="004440D0" w:rsidRDefault="004440D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0F3F2E" w14:textId="77777777" w:rsidR="004440D0" w:rsidRDefault="004440D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F7B1F6" w14:textId="77777777" w:rsidR="004440D0" w:rsidRDefault="004440D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72F393" w14:textId="77777777" w:rsidR="004440D0" w:rsidRDefault="004440D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F713A4" w14:textId="77777777" w:rsidR="004440D0" w:rsidRDefault="004440D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75972D" w14:textId="77777777" w:rsidR="00A42894" w:rsidRPr="00A62C8B" w:rsidRDefault="00C8536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  <w:r w:rsidR="00A42894" w:rsidRPr="00A62C8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63357F8C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B14C6" w14:textId="77777777" w:rsidR="00C712A2" w:rsidRDefault="00C712A2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33EF3F" w14:textId="77777777" w:rsidR="0035265E" w:rsidRDefault="00C8536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14:paraId="52F3D9BE" w14:textId="77777777" w:rsidR="0035265E" w:rsidRDefault="0035265E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F2216B" w14:textId="616DF8EF" w:rsidR="00A42894" w:rsidRPr="00A62C8B" w:rsidRDefault="00C8536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  <w:p w14:paraId="24F8E4A8" w14:textId="77777777" w:rsidR="005D04CD" w:rsidRPr="00A62C8B" w:rsidRDefault="005D04CD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68D240" w14:textId="77777777" w:rsidR="005D04CD" w:rsidRDefault="005D04CD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49A51B" w14:textId="77777777" w:rsidR="002E7842" w:rsidRDefault="002E7842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A54792" w14:textId="77777777" w:rsidR="002E7842" w:rsidRDefault="002E7842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56DD8D" w14:textId="77777777" w:rsidR="00A42894" w:rsidRPr="00A62C8B" w:rsidRDefault="001B56F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42894" w:rsidRPr="00A62C8B">
              <w:rPr>
                <w:rFonts w:ascii="Times New Roman" w:eastAsia="Times New Roman" w:hAnsi="Times New Roman" w:cs="Times New Roman"/>
                <w:b/>
              </w:rPr>
              <w:t>7.</w:t>
            </w:r>
          </w:p>
          <w:p w14:paraId="427E779D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BF9296" w14:textId="77777777" w:rsidR="00A42894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674216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5F054E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5B6DD6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915ED2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EF5AFA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822DF9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2A5465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F45D3E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A9CFFE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9D0D28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0E6EC1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BBB6EE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65B9FA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49C8CC6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D189C8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9F8F40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478309" w14:textId="77777777" w:rsidR="00203568" w:rsidRDefault="0020356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7AC29E" w14:textId="77777777" w:rsidR="005910BC" w:rsidRDefault="005910B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88F2C6" w14:textId="77777777" w:rsidR="005910BC" w:rsidRDefault="005910B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BCC" w14:textId="77777777" w:rsidR="005910BC" w:rsidRDefault="005910B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BDB9DF" w14:textId="77777777" w:rsidR="005910BC" w:rsidRDefault="005910B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89596A" w14:textId="77777777" w:rsidR="00A42894" w:rsidRPr="00A62C8B" w:rsidRDefault="0026149D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123A0" w:rsidRPr="00A62C8B">
              <w:rPr>
                <w:rFonts w:ascii="Times New Roman" w:eastAsia="Times New Roman" w:hAnsi="Times New Roman" w:cs="Times New Roman"/>
                <w:b/>
              </w:rPr>
              <w:t>8</w:t>
            </w:r>
            <w:r w:rsidR="00A42894" w:rsidRPr="00A62C8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537FDB8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0D36E4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5FF8166" w14:textId="77777777" w:rsidR="00B6695C" w:rsidRPr="00A62C8B" w:rsidRDefault="00B6695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140537" w14:textId="77777777" w:rsidR="00B6695C" w:rsidRPr="00A62C8B" w:rsidRDefault="00B6695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18DCAE" w14:textId="77777777" w:rsidR="00B6695C" w:rsidRPr="00A62C8B" w:rsidRDefault="00B6695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D6E6E9" w14:textId="77777777" w:rsidR="00B6695C" w:rsidRPr="00A62C8B" w:rsidRDefault="00B6695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656178" w14:textId="77777777" w:rsidR="00B6695C" w:rsidRPr="00A62C8B" w:rsidRDefault="00B6695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5916EF" w14:textId="77777777" w:rsidR="00B6695C" w:rsidRPr="00A62C8B" w:rsidRDefault="00B6695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4D1763C" w14:textId="77777777" w:rsidR="00B6695C" w:rsidRPr="00A62C8B" w:rsidRDefault="00B6695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B1CA78" w14:textId="77777777" w:rsidR="00B6695C" w:rsidRPr="00A62C8B" w:rsidRDefault="00B6695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B12A66" w14:textId="77777777" w:rsidR="00B6695C" w:rsidRPr="00A62C8B" w:rsidRDefault="00B6695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B44580" w14:textId="77777777" w:rsidR="00B6695C" w:rsidRPr="00A62C8B" w:rsidRDefault="00B6695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DB0D0C" w14:textId="77777777" w:rsidR="00B6695C" w:rsidRDefault="00B6695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90857C" w14:textId="77777777" w:rsidR="005910BC" w:rsidRDefault="005910B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5DD743" w14:textId="77777777" w:rsidR="005910BC" w:rsidRDefault="005910B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1810DC" w14:textId="77777777" w:rsidR="005910BC" w:rsidRDefault="005910B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4BBAF0" w14:textId="77777777" w:rsidR="005910BC" w:rsidRDefault="005910B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4F5C23" w14:textId="77777777" w:rsidR="005910BC" w:rsidRDefault="005910B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8E611D" w14:textId="77777777" w:rsidR="005910BC" w:rsidRDefault="005910B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306A6E" w14:textId="77777777" w:rsidR="005910BC" w:rsidRDefault="005910B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6FD016" w14:textId="77777777" w:rsidR="005910BC" w:rsidRDefault="005910B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6E9F03" w14:textId="77777777" w:rsidR="0035265E" w:rsidRDefault="0035265E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8E9277" w14:textId="77777777" w:rsidR="005910BC" w:rsidRPr="00C3614A" w:rsidRDefault="005910B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42E69125" w14:textId="77777777" w:rsidR="00A42894" w:rsidRPr="00A62C8B" w:rsidRDefault="00B40BA5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  <w:r w:rsidR="00A42894" w:rsidRPr="00A62C8B">
              <w:rPr>
                <w:rFonts w:ascii="Times New Roman" w:eastAsia="Times New Roman" w:hAnsi="Times New Roman" w:cs="Times New Roman"/>
                <w:b/>
              </w:rPr>
              <w:t>9.</w:t>
            </w:r>
          </w:p>
          <w:p w14:paraId="225AFF40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FF06AE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AFFF2E" w14:textId="77777777" w:rsidR="00E038DF" w:rsidRPr="00A62C8B" w:rsidRDefault="00E038DF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DD4381" w14:textId="77777777" w:rsidR="00E038DF" w:rsidRPr="00A62C8B" w:rsidRDefault="00E038DF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7383C0" w14:textId="77777777" w:rsidR="00E038DF" w:rsidRPr="00A62C8B" w:rsidRDefault="00E038DF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925F6C" w14:textId="77777777" w:rsidR="00E038DF" w:rsidRPr="00A62C8B" w:rsidRDefault="00E038DF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63AA0B" w14:textId="77777777" w:rsidR="00E038DF" w:rsidRPr="00A62C8B" w:rsidRDefault="00E038DF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7F52EA" w14:textId="77777777" w:rsidR="00E038DF" w:rsidRDefault="00E038DF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9CE2ED" w14:textId="77777777" w:rsidR="00B02290" w:rsidRDefault="00B0229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BA8B1E" w14:textId="77777777" w:rsidR="00E94AFC" w:rsidRDefault="00E94AF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77E2C0" w14:textId="77777777" w:rsidR="00E94AFC" w:rsidRDefault="00E94AF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3F863B" w14:textId="77777777" w:rsidR="00C3614A" w:rsidRDefault="00C3614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AD9F5A" w14:textId="77777777" w:rsidR="00C3614A" w:rsidRDefault="00C3614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CA355F" w14:textId="77777777" w:rsidR="00C3614A" w:rsidRDefault="00C3614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34763D" w14:textId="77777777" w:rsidR="00C3614A" w:rsidRDefault="00C3614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508A27" w14:textId="77777777" w:rsidR="00C3614A" w:rsidRDefault="00C3614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C50E92" w14:textId="77777777" w:rsidR="00C3614A" w:rsidRDefault="00C3614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A54731" w14:textId="77777777" w:rsidR="00A42894" w:rsidRPr="00A62C8B" w:rsidRDefault="00E654DF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t>1</w:t>
            </w:r>
            <w:r w:rsidR="00A42894" w:rsidRPr="00A62C8B">
              <w:rPr>
                <w:rFonts w:ascii="Times New Roman" w:eastAsia="Times New Roman" w:hAnsi="Times New Roman" w:cs="Times New Roman"/>
                <w:b/>
              </w:rPr>
              <w:t>0.</w:t>
            </w:r>
          </w:p>
          <w:p w14:paraId="3DA92819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742651" w14:textId="77777777" w:rsidR="00211C02" w:rsidRDefault="00211C02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326A4C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t>11.</w:t>
            </w:r>
          </w:p>
          <w:p w14:paraId="4324CECF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1EB5EF" w14:textId="77777777" w:rsidR="00B02290" w:rsidRDefault="00B0229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3690C1" w14:textId="77777777" w:rsidR="00E94AFC" w:rsidRDefault="00E94AF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5C0A91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t>12.</w:t>
            </w:r>
          </w:p>
          <w:p w14:paraId="790E16F8" w14:textId="77777777" w:rsidR="00A42894" w:rsidRPr="00A62C8B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940E13" w14:textId="77777777" w:rsidR="00A42894" w:rsidRDefault="00A4289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418232" w14:textId="77777777" w:rsidR="008E7EE0" w:rsidRDefault="008E7EE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ECAA9F" w14:textId="77777777" w:rsidR="007A5B3A" w:rsidRPr="00A62C8B" w:rsidRDefault="00BC099B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t>13.</w:t>
            </w:r>
          </w:p>
          <w:p w14:paraId="005A66B0" w14:textId="77777777" w:rsidR="007A5B3A" w:rsidRPr="00A62C8B" w:rsidRDefault="007A5B3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222802" w14:textId="77777777" w:rsidR="00E94AFC" w:rsidRDefault="001B56F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465A5CC" w14:textId="77777777" w:rsidR="00E94AFC" w:rsidRDefault="00E94AF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9B07A1" w14:textId="77777777" w:rsidR="008E7EE0" w:rsidRDefault="008E7EE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967FDE" w14:textId="77777777" w:rsidR="007A5B3A" w:rsidRPr="00A62C8B" w:rsidRDefault="00B0229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BC099B" w:rsidRPr="00A62C8B">
              <w:rPr>
                <w:rFonts w:ascii="Times New Roman" w:eastAsia="Times New Roman" w:hAnsi="Times New Roman" w:cs="Times New Roman"/>
                <w:b/>
              </w:rPr>
              <w:t>4.</w:t>
            </w:r>
          </w:p>
          <w:p w14:paraId="6AB42BAE" w14:textId="77777777" w:rsidR="007A5B3A" w:rsidRDefault="007A5B3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FCAFB8" w14:textId="77777777" w:rsidR="00AD2984" w:rsidRDefault="00AD298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EDE2D6" w14:textId="77777777" w:rsidR="00C5781E" w:rsidRPr="00A62C8B" w:rsidRDefault="00C5781E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t>15.</w:t>
            </w:r>
          </w:p>
          <w:p w14:paraId="55240009" w14:textId="77777777" w:rsidR="00C5781E" w:rsidRPr="00A62C8B" w:rsidRDefault="00C5781E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22405F" w14:textId="77777777" w:rsidR="00D412CE" w:rsidRDefault="00D412CE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E2BCEA" w14:textId="77777777" w:rsidR="008E7EE0" w:rsidRDefault="008E7EE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3969D5F" w14:textId="77777777" w:rsidR="008E7EE0" w:rsidRDefault="008E7EE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0C53F3" w14:textId="77777777" w:rsidR="00BD5E3A" w:rsidRPr="00A62C8B" w:rsidRDefault="00522A05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t>16.</w:t>
            </w:r>
          </w:p>
          <w:p w14:paraId="45FD9081" w14:textId="77777777" w:rsidR="00176C9F" w:rsidRPr="00A62C8B" w:rsidRDefault="00176C9F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9D8F30" w14:textId="77777777" w:rsidR="00176C9F" w:rsidRDefault="00176C9F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8AF49C" w14:textId="77777777" w:rsidR="00217B1A" w:rsidRDefault="00217B1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D6EC26" w14:textId="77777777" w:rsidR="00217B1A" w:rsidRDefault="00217B1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F2E41B9" w14:textId="77777777" w:rsidR="00217B1A" w:rsidRDefault="00217B1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507A6A" w14:textId="77777777" w:rsidR="0035265E" w:rsidRDefault="0035265E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ACAFE9" w14:textId="77777777" w:rsidR="005F274B" w:rsidRDefault="005F274B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9178D0" w14:textId="77777777" w:rsidR="005F274B" w:rsidRDefault="005F274B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375AA5" w14:textId="77777777" w:rsidR="005F274B" w:rsidRDefault="005F274B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0F6C67" w14:textId="77777777" w:rsidR="005F274B" w:rsidRDefault="005F274B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9C40D4" w14:textId="77777777" w:rsidR="00217B1A" w:rsidRDefault="00217B1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0A5CA2" w14:textId="77777777" w:rsidR="0035265E" w:rsidRDefault="0035265E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6FF122" w14:textId="77777777" w:rsidR="00176C9F" w:rsidRPr="00A62C8B" w:rsidRDefault="00176C9F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lastRenderedPageBreak/>
              <w:t>17.</w:t>
            </w:r>
          </w:p>
          <w:p w14:paraId="6E82A9AC" w14:textId="77777777" w:rsidR="00176C9F" w:rsidRDefault="00176C9F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6CEA92" w14:textId="77777777" w:rsidR="0035265E" w:rsidRDefault="0035265E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FF2B56" w14:textId="77777777" w:rsidR="0035265E" w:rsidRPr="00A62C8B" w:rsidRDefault="0035265E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BADF2C" w14:textId="77777777" w:rsidR="00176C9F" w:rsidRDefault="00176C9F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8B">
              <w:rPr>
                <w:rFonts w:ascii="Times New Roman" w:eastAsia="Times New Roman" w:hAnsi="Times New Roman" w:cs="Times New Roman"/>
                <w:b/>
              </w:rPr>
              <w:t>18.</w:t>
            </w:r>
          </w:p>
          <w:p w14:paraId="3E10562E" w14:textId="77777777" w:rsidR="00175578" w:rsidRDefault="00175578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C6E939" w14:textId="77777777" w:rsidR="006A2F3C" w:rsidRDefault="006A2F3C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C138CA" w14:textId="77777777" w:rsidR="00973609" w:rsidRDefault="00973609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AC7E0B" w14:textId="77777777" w:rsidR="00217B1A" w:rsidRDefault="00217B1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6C2B9C" w14:textId="77777777" w:rsidR="00217B1A" w:rsidRDefault="00217B1A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5D2BF7" w14:textId="77777777" w:rsidR="00973609" w:rsidRDefault="00973609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6C4F9D" w14:textId="77777777" w:rsidR="00D172EB" w:rsidRDefault="00D172EB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370C4F" w14:textId="77777777" w:rsidR="00A62C8B" w:rsidRPr="00A62C8B" w:rsidRDefault="00A62C8B" w:rsidP="00B2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</w:tcPr>
          <w:p w14:paraId="1EDFF71C" w14:textId="3F403A62" w:rsidR="00756ED9" w:rsidRPr="00A62C8B" w:rsidRDefault="00B301F0" w:rsidP="00756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22</w:t>
            </w:r>
            <w:r w:rsidR="00AE31B8">
              <w:rPr>
                <w:rFonts w:ascii="Times New Roman" w:eastAsia="Times New Roman" w:hAnsi="Times New Roman" w:cs="Times New Roman"/>
                <w:b/>
                <w:u w:val="single"/>
              </w:rPr>
              <w:t>.24</w:t>
            </w:r>
            <w:r w:rsidR="00756ED9" w:rsidRPr="00A62C8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APOLOGIES FOR ABSENCE</w:t>
            </w:r>
            <w:r w:rsidR="00756ED9" w:rsidRPr="00A62C8B">
              <w:rPr>
                <w:rFonts w:ascii="Times New Roman" w:eastAsia="Times New Roman" w:hAnsi="Times New Roman" w:cs="Times New Roman"/>
              </w:rPr>
              <w:t xml:space="preserve"> with reasons </w:t>
            </w:r>
          </w:p>
          <w:p w14:paraId="1117C0CC" w14:textId="598AE247" w:rsidR="00756ED9" w:rsidRPr="006E6BE5" w:rsidRDefault="005D484A" w:rsidP="00756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BE5">
              <w:rPr>
                <w:rFonts w:ascii="Times New Roman" w:eastAsia="Calibri" w:hAnsi="Times New Roman" w:cs="Times New Roman"/>
              </w:rPr>
              <w:t xml:space="preserve">Cllr </w:t>
            </w:r>
            <w:r w:rsidR="006E6BE5" w:rsidRPr="006E6BE5">
              <w:rPr>
                <w:rFonts w:ascii="Times New Roman" w:eastAsia="Calibri" w:hAnsi="Times New Roman" w:cs="Times New Roman"/>
              </w:rPr>
              <w:t xml:space="preserve">Piccaver </w:t>
            </w:r>
            <w:r w:rsidR="00DA695C" w:rsidRPr="006E6BE5">
              <w:rPr>
                <w:rFonts w:ascii="Times New Roman" w:eastAsia="Calibri" w:hAnsi="Times New Roman" w:cs="Times New Roman"/>
              </w:rPr>
              <w:t xml:space="preserve">sent </w:t>
            </w:r>
            <w:r w:rsidRPr="006E6BE5">
              <w:rPr>
                <w:rFonts w:ascii="Times New Roman" w:eastAsia="Calibri" w:hAnsi="Times New Roman" w:cs="Times New Roman"/>
              </w:rPr>
              <w:t xml:space="preserve">his </w:t>
            </w:r>
            <w:r w:rsidR="00DA695C" w:rsidRPr="006E6BE5">
              <w:rPr>
                <w:rFonts w:ascii="Times New Roman" w:eastAsia="Calibri" w:hAnsi="Times New Roman" w:cs="Times New Roman"/>
              </w:rPr>
              <w:t>apologies and Council RESOLVED to accept them.</w:t>
            </w:r>
          </w:p>
          <w:p w14:paraId="18D5B04F" w14:textId="77777777" w:rsidR="005D484A" w:rsidRPr="00881AA0" w:rsidRDefault="005D484A" w:rsidP="00377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8D975D4" w14:textId="16C9901C" w:rsidR="00377DEF" w:rsidRPr="00881AA0" w:rsidRDefault="00AE31B8" w:rsidP="0037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A0"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  <w:r w:rsidR="00B301F0">
              <w:rPr>
                <w:rFonts w:ascii="Times New Roman" w:eastAsia="Times New Roman" w:hAnsi="Times New Roman" w:cs="Times New Roman"/>
                <w:b/>
                <w:u w:val="single"/>
              </w:rPr>
              <w:t>3</w:t>
            </w:r>
            <w:r w:rsidRPr="00881AA0">
              <w:rPr>
                <w:rFonts w:ascii="Times New Roman" w:eastAsia="Times New Roman" w:hAnsi="Times New Roman" w:cs="Times New Roman"/>
                <w:b/>
                <w:u w:val="single"/>
              </w:rPr>
              <w:t>.24</w:t>
            </w:r>
            <w:r w:rsidR="00377DEF" w:rsidRPr="00881AA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DECLARATIONS OF INTEREST</w:t>
            </w:r>
            <w:r w:rsidR="00377DEF" w:rsidRPr="00881AA0">
              <w:rPr>
                <w:rFonts w:ascii="Times New Roman" w:eastAsia="Times New Roman" w:hAnsi="Times New Roman" w:cs="Times New Roman"/>
              </w:rPr>
              <w:t xml:space="preserve"> - </w:t>
            </w:r>
            <w:r w:rsidR="00377DEF" w:rsidRPr="00881AA0">
              <w:rPr>
                <w:rFonts w:ascii="Times New Roman" w:eastAsia="Times New Roman" w:hAnsi="Times New Roman" w:cs="Times New Roman"/>
                <w:b/>
              </w:rPr>
              <w:t>to receive Declarations of Interest in accordance with the Localism Act 2011 and to consider any applications for dispensation.</w:t>
            </w:r>
          </w:p>
          <w:p w14:paraId="298A2986" w14:textId="41CB8444" w:rsidR="00756ED9" w:rsidRPr="00881AA0" w:rsidRDefault="006E6BE5" w:rsidP="0037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  <w:p w14:paraId="3467B58C" w14:textId="77777777" w:rsidR="00E93744" w:rsidRDefault="00E93744" w:rsidP="0037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AC9AB9" w14:textId="34133EB6" w:rsidR="00756ED9" w:rsidRPr="00A62C8B" w:rsidRDefault="00B301F0" w:rsidP="00756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</w:t>
            </w:r>
            <w:r w:rsidR="00AE31B8">
              <w:rPr>
                <w:rFonts w:ascii="Times New Roman" w:eastAsia="Times New Roman" w:hAnsi="Times New Roman" w:cs="Times New Roman"/>
                <w:b/>
                <w:u w:val="single"/>
              </w:rPr>
              <w:t>.24</w:t>
            </w:r>
            <w:r w:rsidR="00756ED9" w:rsidRPr="00A62C8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SIGNING OF THE MINUTES </w:t>
            </w:r>
          </w:p>
          <w:p w14:paraId="3DB85D09" w14:textId="5D1FB9C9" w:rsidR="00756ED9" w:rsidRDefault="00756ED9" w:rsidP="00756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C8B">
              <w:rPr>
                <w:rFonts w:ascii="Times New Roman" w:eastAsia="Times New Roman" w:hAnsi="Times New Roman" w:cs="Times New Roman"/>
              </w:rPr>
              <w:t xml:space="preserve">Clerk’s Notes from the meeting on </w:t>
            </w:r>
            <w:r w:rsidR="00AE31B8">
              <w:rPr>
                <w:rFonts w:ascii="Times New Roman" w:eastAsia="Times New Roman" w:hAnsi="Times New Roman" w:cs="Times New Roman"/>
              </w:rPr>
              <w:t>1</w:t>
            </w:r>
            <w:r w:rsidR="00B301F0">
              <w:rPr>
                <w:rFonts w:ascii="Times New Roman" w:eastAsia="Times New Roman" w:hAnsi="Times New Roman" w:cs="Times New Roman"/>
              </w:rPr>
              <w:t>3</w:t>
            </w:r>
            <w:r w:rsidR="00AE31B8" w:rsidRPr="00AE31B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AE31B8">
              <w:rPr>
                <w:rFonts w:ascii="Times New Roman" w:eastAsia="Times New Roman" w:hAnsi="Times New Roman" w:cs="Times New Roman"/>
              </w:rPr>
              <w:t xml:space="preserve"> </w:t>
            </w:r>
            <w:r w:rsidR="00B301F0">
              <w:rPr>
                <w:rFonts w:ascii="Times New Roman" w:eastAsia="Times New Roman" w:hAnsi="Times New Roman" w:cs="Times New Roman"/>
              </w:rPr>
              <w:t>February 2024</w:t>
            </w:r>
            <w:r w:rsidR="00181123">
              <w:rPr>
                <w:rFonts w:ascii="Times New Roman" w:eastAsia="Times New Roman" w:hAnsi="Times New Roman" w:cs="Times New Roman"/>
              </w:rPr>
              <w:t xml:space="preserve"> </w:t>
            </w:r>
            <w:r w:rsidRPr="00A62C8B">
              <w:rPr>
                <w:rFonts w:ascii="Times New Roman" w:eastAsia="Times New Roman" w:hAnsi="Times New Roman" w:cs="Times New Roman"/>
              </w:rPr>
              <w:t>were taken as read and signed as minutes by</w:t>
            </w:r>
            <w:r w:rsidR="00CF7483">
              <w:rPr>
                <w:rFonts w:ascii="Times New Roman" w:eastAsia="Times New Roman" w:hAnsi="Times New Roman" w:cs="Times New Roman"/>
              </w:rPr>
              <w:t xml:space="preserve"> the Chairman.</w:t>
            </w:r>
          </w:p>
          <w:p w14:paraId="64D5F417" w14:textId="77777777" w:rsidR="00377DEF" w:rsidRPr="00A62C8B" w:rsidRDefault="00377DEF" w:rsidP="0037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C8B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7F01FDAE" w14:textId="45CD8F7E" w:rsidR="006E3D3C" w:rsidRPr="00A62C8B" w:rsidRDefault="00B301F0" w:rsidP="006E3D3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25</w:t>
            </w:r>
            <w:r w:rsidR="00AE31B8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.24</w:t>
            </w:r>
            <w:r w:rsidR="006E3D3C" w:rsidRPr="00A62C8B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 TO CONSIDER PLANNING MATTERS AND RESOLVE ACCORDINGLY</w:t>
            </w:r>
          </w:p>
          <w:p w14:paraId="46DB7CCF" w14:textId="77777777" w:rsidR="00B301F0" w:rsidRPr="00B301F0" w:rsidRDefault="00B301F0" w:rsidP="00B301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lk45886055"/>
            <w:bookmarkStart w:id="2" w:name="_Hlk140053487"/>
            <w:r w:rsidRPr="00B301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Applications</w:t>
            </w:r>
            <w:r w:rsidRPr="00B301F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6D4FF84C" w14:textId="77777777" w:rsidR="00B301F0" w:rsidRPr="00B301F0" w:rsidRDefault="00B301F0" w:rsidP="00B301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bookmarkStart w:id="3" w:name="_Hlk161224795"/>
            <w:r w:rsidRPr="00B301F0">
              <w:rPr>
                <w:rFonts w:ascii="Times New Roman" w:eastAsia="Times New Roman" w:hAnsi="Times New Roman" w:cs="Times New Roman"/>
              </w:rPr>
              <w:t>H06-0165-24 Mr Stanberry, 92 Gedney Road, Long Sutton</w:t>
            </w:r>
          </w:p>
          <w:p w14:paraId="2FF5796A" w14:textId="77777777" w:rsidR="00B301F0" w:rsidRDefault="00B301F0" w:rsidP="00B301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301F0">
              <w:rPr>
                <w:rFonts w:ascii="Times New Roman" w:eastAsia="Times New Roman" w:hAnsi="Times New Roman" w:cs="Times New Roman"/>
              </w:rPr>
              <w:tab/>
              <w:t>Proposed extension to dwelling.</w:t>
            </w:r>
          </w:p>
          <w:p w14:paraId="0E60DC19" w14:textId="1660403B" w:rsidR="006A2D34" w:rsidRPr="00B301F0" w:rsidRDefault="006A2D34" w:rsidP="00B301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6A2D34">
              <w:rPr>
                <w:rFonts w:ascii="Times New Roman" w:eastAsia="Times New Roman" w:hAnsi="Times New Roman" w:cs="Times New Roman"/>
                <w:i/>
                <w:iCs/>
              </w:rPr>
              <w:t>Council supports this application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73FB072" w14:textId="3759DA93" w:rsidR="00B301F0" w:rsidRPr="006A2D34" w:rsidRDefault="00B301F0" w:rsidP="00B301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6A2D34">
              <w:rPr>
                <w:rFonts w:ascii="Times New Roman" w:eastAsia="Times New Roman" w:hAnsi="Times New Roman" w:cs="Times New Roman"/>
              </w:rPr>
              <w:t>H06-0101-</w:t>
            </w:r>
            <w:r w:rsidR="001E16D3" w:rsidRPr="006A2D34">
              <w:rPr>
                <w:rFonts w:ascii="Times New Roman" w:eastAsia="Times New Roman" w:hAnsi="Times New Roman" w:cs="Times New Roman"/>
              </w:rPr>
              <w:t>24 Mrs</w:t>
            </w:r>
            <w:r w:rsidRPr="006A2D34">
              <w:rPr>
                <w:rFonts w:ascii="Times New Roman" w:eastAsia="Times New Roman" w:hAnsi="Times New Roman" w:cs="Times New Roman"/>
              </w:rPr>
              <w:t xml:space="preserve"> K Doubleday-Collishaw, Land at Green Lane, Holbeach St John</w:t>
            </w:r>
          </w:p>
          <w:p w14:paraId="6160F68E" w14:textId="77777777" w:rsidR="00B301F0" w:rsidRPr="006A2D34" w:rsidRDefault="00B301F0" w:rsidP="00B301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6A2D34">
              <w:rPr>
                <w:rFonts w:ascii="Times New Roman" w:eastAsia="Times New Roman" w:hAnsi="Times New Roman" w:cs="Times New Roman"/>
              </w:rPr>
              <w:t xml:space="preserve">             Erection of agricultural dwelling</w:t>
            </w:r>
          </w:p>
          <w:p w14:paraId="270F430E" w14:textId="1B6AFEEB" w:rsidR="006A2D34" w:rsidRPr="006A2D34" w:rsidRDefault="006A2D34" w:rsidP="00B301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6A2D34">
              <w:rPr>
                <w:rFonts w:ascii="Times New Roman" w:eastAsia="Times New Roman" w:hAnsi="Times New Roman" w:cs="Times New Roman"/>
                <w:i/>
                <w:iCs/>
              </w:rPr>
              <w:t xml:space="preserve">Council supports this </w:t>
            </w:r>
            <w:r w:rsidR="001E16D3" w:rsidRPr="006A2D34">
              <w:rPr>
                <w:rFonts w:ascii="Times New Roman" w:eastAsia="Times New Roman" w:hAnsi="Times New Roman" w:cs="Times New Roman"/>
                <w:i/>
                <w:iCs/>
              </w:rPr>
              <w:t>application.</w:t>
            </w:r>
          </w:p>
          <w:p w14:paraId="3C4000B3" w14:textId="77777777" w:rsidR="006A2D34" w:rsidRPr="006A2D34" w:rsidRDefault="006A2D34" w:rsidP="006A2D3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6A2D34">
              <w:rPr>
                <w:rFonts w:ascii="Times New Roman" w:eastAsia="Times New Roman" w:hAnsi="Times New Roman" w:cs="Times New Roman"/>
              </w:rPr>
              <w:t>H06-0192-24 Mr &amp; Mrs Wright, 7 Bramley Meadows, Gedney</w:t>
            </w:r>
          </w:p>
          <w:p w14:paraId="32AE5F6B" w14:textId="7E67B5EE" w:rsidR="006A2D34" w:rsidRDefault="006A2D34" w:rsidP="006A2D3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FF0000"/>
              </w:rPr>
            </w:pPr>
            <w:r w:rsidRPr="006A2D34">
              <w:rPr>
                <w:rFonts w:ascii="Times New Roman" w:eastAsia="Times New Roman" w:hAnsi="Times New Roman" w:cs="Times New Roman"/>
              </w:rPr>
              <w:t xml:space="preserve">             Single Storey rear extension</w:t>
            </w:r>
          </w:p>
          <w:p w14:paraId="115383EA" w14:textId="64DCF12B" w:rsidR="006A2D34" w:rsidRPr="00B301F0" w:rsidRDefault="006A2D34" w:rsidP="006A2D3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FF0000"/>
              </w:rPr>
            </w:pPr>
            <w:r w:rsidRPr="006A2D34">
              <w:rPr>
                <w:rFonts w:ascii="Times New Roman" w:eastAsia="Times New Roman" w:hAnsi="Times New Roman" w:cs="Times New Roman"/>
                <w:i/>
                <w:iCs/>
              </w:rPr>
              <w:t xml:space="preserve">Council supports this </w:t>
            </w:r>
            <w:r w:rsidR="001E16D3" w:rsidRPr="006A2D34">
              <w:rPr>
                <w:rFonts w:ascii="Times New Roman" w:eastAsia="Times New Roman" w:hAnsi="Times New Roman" w:cs="Times New Roman"/>
                <w:i/>
                <w:iCs/>
              </w:rPr>
              <w:t>application.</w:t>
            </w:r>
          </w:p>
          <w:p w14:paraId="5FDF8A37" w14:textId="77777777" w:rsidR="00B301F0" w:rsidRPr="00B301F0" w:rsidRDefault="00B301F0" w:rsidP="00B301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_Hlk156989833"/>
            <w:bookmarkStart w:id="5" w:name="_Hlk28861102"/>
            <w:bookmarkEnd w:id="1"/>
            <w:bookmarkEnd w:id="3"/>
            <w:r w:rsidRPr="00B301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Approval by South Holland District Council</w:t>
            </w:r>
            <w:r w:rsidRPr="00B301F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bookmarkEnd w:id="4"/>
          <w:p w14:paraId="1DC637A6" w14:textId="77777777" w:rsidR="00B301F0" w:rsidRPr="00B301F0" w:rsidRDefault="00B301F0" w:rsidP="00B301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B301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Refusal by South Holland District Council</w:t>
            </w:r>
            <w:r w:rsidRPr="00B301F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bookmarkEnd w:id="5"/>
          <w:p w14:paraId="5851A2B6" w14:textId="77777777" w:rsidR="00B301F0" w:rsidRPr="00B301F0" w:rsidRDefault="00B301F0" w:rsidP="00B301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B301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Withdrawn: </w:t>
            </w:r>
            <w:r w:rsidRPr="00B301F0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  <w:p w14:paraId="4EDBFDED" w14:textId="77777777" w:rsidR="00B301F0" w:rsidRPr="00B301F0" w:rsidRDefault="00B301F0" w:rsidP="00B301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B301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Appeals:</w:t>
            </w:r>
            <w:r w:rsidRPr="00B301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8A956D2" w14:textId="77777777" w:rsidR="00B301F0" w:rsidRPr="00B301F0" w:rsidRDefault="00B301F0" w:rsidP="00B301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301F0">
              <w:rPr>
                <w:rFonts w:ascii="Times New Roman" w:eastAsia="Times New Roman" w:hAnsi="Times New Roman" w:cs="Times New Roman"/>
                <w:u w:val="single"/>
              </w:rPr>
              <w:t>Non-Determination</w:t>
            </w:r>
            <w:r w:rsidRPr="00B301F0">
              <w:rPr>
                <w:rFonts w:ascii="Times New Roman" w:eastAsia="Times New Roman" w:hAnsi="Times New Roman" w:cs="Times New Roman"/>
              </w:rPr>
              <w:t>:</w:t>
            </w:r>
          </w:p>
          <w:p w14:paraId="7D779E85" w14:textId="77777777" w:rsidR="0061253B" w:rsidRDefault="0061253B" w:rsidP="00612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bookmarkEnd w:id="2"/>
          <w:p w14:paraId="71094BE6" w14:textId="4FF3B1EC" w:rsidR="009A2E95" w:rsidRPr="00A62C8B" w:rsidRDefault="00B301F0" w:rsidP="00246708">
            <w:pPr>
              <w:spacing w:after="0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</w:rPr>
              <w:t>26</w:t>
            </w:r>
            <w:r w:rsidR="005910BC">
              <w:rPr>
                <w:rFonts w:ascii="Times New Roman" w:eastAsia="Times New Roman" w:hAnsi="Times New Roman"/>
                <w:b/>
                <w:bCs/>
                <w:u w:val="single"/>
              </w:rPr>
              <w:t>.24</w:t>
            </w:r>
            <w:r w:rsidR="009A2E95" w:rsidRPr="00A62C8B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CLERKS REPORT</w:t>
            </w:r>
          </w:p>
          <w:p w14:paraId="0CB1B2DD" w14:textId="731B1642" w:rsidR="004C46C8" w:rsidRPr="004C46C8" w:rsidRDefault="006A2D34" w:rsidP="004C4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No report for this meeting.</w:t>
            </w:r>
          </w:p>
          <w:p w14:paraId="6BCFDED7" w14:textId="77777777" w:rsidR="005910BC" w:rsidRDefault="005910BC" w:rsidP="00181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60EF3C6" w14:textId="53C6CA76" w:rsidR="0035265E" w:rsidRPr="0035265E" w:rsidRDefault="0035265E" w:rsidP="00181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265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 member of the public left the </w:t>
            </w:r>
            <w:r w:rsidR="001E16D3" w:rsidRPr="0035265E">
              <w:rPr>
                <w:rFonts w:ascii="Times New Roman" w:eastAsia="Times New Roman" w:hAnsi="Times New Roman" w:cs="Times New Roman"/>
                <w:b/>
              </w:rPr>
              <w:t>meeting.</w:t>
            </w:r>
          </w:p>
          <w:p w14:paraId="0E801BF0" w14:textId="77777777" w:rsidR="0035265E" w:rsidRDefault="0035265E" w:rsidP="00755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  <w:p w14:paraId="20A4BC11" w14:textId="2F709E92" w:rsidR="00755A83" w:rsidRPr="00A62C8B" w:rsidRDefault="00B301F0" w:rsidP="00755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27</w:t>
            </w:r>
            <w:r w:rsidR="005910BC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.24</w:t>
            </w:r>
            <w:r w:rsidR="00D75A37" w:rsidRPr="00A62C8B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 </w:t>
            </w:r>
            <w:r w:rsidR="00755A83" w:rsidRPr="00A62C8B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REPORT TO COUNCIL FROM OUTSIDE BODIES</w:t>
            </w:r>
          </w:p>
          <w:p w14:paraId="3BAB239C" w14:textId="6CFA599A" w:rsidR="00C91009" w:rsidRPr="002E7842" w:rsidRDefault="003E728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E7842">
              <w:rPr>
                <w:rFonts w:ascii="Times New Roman" w:eastAsia="Times New Roman" w:hAnsi="Times New Roman" w:cs="Times New Roman"/>
                <w:bCs/>
                <w:lang w:val="en-US"/>
              </w:rPr>
              <w:t>Council received an update on the speedwatch group in Gedney Dyke.</w:t>
            </w:r>
          </w:p>
          <w:p w14:paraId="483A697F" w14:textId="11421850" w:rsidR="002E7842" w:rsidRPr="002E7842" w:rsidRDefault="003E728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E784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Since </w:t>
            </w:r>
            <w:r w:rsidR="00016694" w:rsidRPr="002E784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starting in </w:t>
            </w:r>
            <w:r w:rsidR="001E16D3" w:rsidRPr="002E7842">
              <w:rPr>
                <w:rFonts w:ascii="Times New Roman" w:eastAsia="Times New Roman" w:hAnsi="Times New Roman" w:cs="Times New Roman"/>
                <w:bCs/>
                <w:lang w:val="en-US"/>
              </w:rPr>
              <w:t>November 2023,</w:t>
            </w:r>
            <w:r w:rsidR="00016694" w:rsidRPr="002E784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they have carried out one session. The </w:t>
            </w:r>
            <w:r w:rsidR="0035265E" w:rsidRPr="002E7842">
              <w:rPr>
                <w:rFonts w:ascii="Times New Roman" w:eastAsia="Times New Roman" w:hAnsi="Times New Roman" w:cs="Times New Roman"/>
                <w:bCs/>
                <w:lang w:val="en-US"/>
              </w:rPr>
              <w:t>coordinator</w:t>
            </w:r>
            <w:r w:rsidR="00016694" w:rsidRPr="002E784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will soon be standing down due to work commitments and will </w:t>
            </w:r>
            <w:r w:rsidR="001E16D3" w:rsidRPr="002E7842">
              <w:rPr>
                <w:rFonts w:ascii="Times New Roman" w:eastAsia="Times New Roman" w:hAnsi="Times New Roman" w:cs="Times New Roman"/>
                <w:bCs/>
                <w:lang w:val="en-US"/>
              </w:rPr>
              <w:t>hand it</w:t>
            </w:r>
            <w:r w:rsidR="00016694" w:rsidRPr="002E784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over to </w:t>
            </w:r>
            <w:r w:rsidR="002E7842" w:rsidRPr="002E7842">
              <w:rPr>
                <w:rFonts w:ascii="Times New Roman" w:eastAsia="Times New Roman" w:hAnsi="Times New Roman" w:cs="Times New Roman"/>
                <w:bCs/>
                <w:lang w:val="en-US"/>
              </w:rPr>
              <w:t>someone new.</w:t>
            </w:r>
          </w:p>
          <w:p w14:paraId="199674BB" w14:textId="3F9EC00C" w:rsidR="003E7284" w:rsidRDefault="003E7284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 </w:t>
            </w:r>
          </w:p>
          <w:p w14:paraId="2F81F269" w14:textId="1591A4E6" w:rsidR="00A42894" w:rsidRPr="00A62C8B" w:rsidRDefault="00B301F0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28</w:t>
            </w:r>
            <w:r w:rsidR="005910BC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.24</w:t>
            </w:r>
            <w:r w:rsidR="00113009" w:rsidRPr="00A62C8B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 </w:t>
            </w:r>
            <w:r w:rsidR="00D75A37" w:rsidRPr="00A62C8B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TO CONSIDER FINANCIAL MATTERS AND RESOLVE ACCORDINGLY</w:t>
            </w:r>
          </w:p>
          <w:p w14:paraId="273D7EB6" w14:textId="77777777" w:rsidR="00563567" w:rsidRPr="00A62C8B" w:rsidRDefault="00563567" w:rsidP="00563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C8B">
              <w:rPr>
                <w:rFonts w:ascii="Times New Roman" w:eastAsia="Times New Roman" w:hAnsi="Times New Roman" w:cs="Times New Roman"/>
              </w:rPr>
              <w:t xml:space="preserve">a. Items for payment under section 137: </w:t>
            </w:r>
            <w:r w:rsidR="004440D0">
              <w:rPr>
                <w:rFonts w:ascii="Times New Roman" w:eastAsia="Times New Roman" w:hAnsi="Times New Roman" w:cs="Times New Roman"/>
              </w:rPr>
              <w:t>None</w:t>
            </w:r>
          </w:p>
          <w:p w14:paraId="7D32DA6A" w14:textId="77777777" w:rsidR="00563567" w:rsidRDefault="00563567" w:rsidP="005635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C8B">
              <w:rPr>
                <w:rFonts w:ascii="Times New Roman" w:hAnsi="Times New Roman" w:cs="Times New Roman"/>
              </w:rPr>
              <w:t>b. Accounts for payment</w:t>
            </w:r>
          </w:p>
          <w:tbl>
            <w:tblPr>
              <w:tblpPr w:leftFromText="180" w:rightFromText="180" w:vertAnchor="text" w:horzAnchor="margin" w:tblpY="104"/>
              <w:tblOverlap w:val="never"/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"/>
              <w:gridCol w:w="1462"/>
              <w:gridCol w:w="1118"/>
              <w:gridCol w:w="1441"/>
              <w:gridCol w:w="1114"/>
              <w:gridCol w:w="1356"/>
              <w:gridCol w:w="1029"/>
              <w:gridCol w:w="1045"/>
            </w:tblGrid>
            <w:tr w:rsidR="00B301F0" w:rsidRPr="00D5485B" w14:paraId="27E59B5D" w14:textId="77777777" w:rsidTr="0035265E">
              <w:trPr>
                <w:trHeight w:val="276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4C085" w14:textId="77777777" w:rsidR="00B301F0" w:rsidRPr="00D5485B" w:rsidRDefault="00B301F0" w:rsidP="00B301F0">
                  <w:pPr>
                    <w:spacing w:after="0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AA3F4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Payee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0A83A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271B6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Item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15F9B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Chq No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DAD54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Net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F3833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VAT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BB75A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Gross</w:t>
                  </w:r>
                </w:p>
              </w:tc>
            </w:tr>
            <w:tr w:rsidR="00B301F0" w:rsidRPr="00D5485B" w14:paraId="0E5907D1" w14:textId="77777777" w:rsidTr="0035265E">
              <w:trPr>
                <w:trHeight w:val="276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603F3" w14:textId="77777777" w:rsidR="00B301F0" w:rsidRDefault="00B301F0" w:rsidP="00B301F0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28/1/24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23E7E" w14:textId="77777777" w:rsidR="00B301F0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LCC Pension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450F8" w14:textId="77777777" w:rsidR="00B301F0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69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3B31" w14:textId="77777777" w:rsidR="00B301F0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Pension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2C5CE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B452E" w14:textId="77777777" w:rsidR="00B301F0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£564.86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9CB48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84D45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£564.86</w:t>
                  </w:r>
                </w:p>
              </w:tc>
            </w:tr>
            <w:tr w:rsidR="00B301F0" w:rsidRPr="00D5485B" w14:paraId="47D91EA5" w14:textId="77777777" w:rsidTr="0035265E">
              <w:trPr>
                <w:trHeight w:val="276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D95CD" w14:textId="77777777" w:rsidR="00B301F0" w:rsidRPr="00D5485B" w:rsidRDefault="00B301F0" w:rsidP="00B301F0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15/2/24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887C7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SLCC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DC0DF" w14:textId="77777777" w:rsidR="00B301F0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70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D1436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Subscription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D365B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B199F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£187.20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2DD6D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57152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£187.20</w:t>
                  </w:r>
                </w:p>
              </w:tc>
            </w:tr>
            <w:tr w:rsidR="00B301F0" w:rsidRPr="005B0F09" w14:paraId="0107098D" w14:textId="77777777" w:rsidTr="0035265E">
              <w:trPr>
                <w:trHeight w:val="276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98132" w14:textId="77777777" w:rsidR="00B301F0" w:rsidRPr="00D5485B" w:rsidRDefault="00B301F0" w:rsidP="00B301F0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28/</w:t>
                  </w: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2</w:t>
                  </w: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/2</w:t>
                  </w: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4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E5287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18"/>
                    </w:rPr>
                    <w:t>Mrs Ripley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0C627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71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EC073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 xml:space="preserve">Wages </w:t>
                  </w: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Feb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9E666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8C32D" w14:textId="77777777" w:rsidR="00B301F0" w:rsidRPr="005B0F09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5B0F09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£1578.60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47350" w14:textId="77777777" w:rsidR="00B301F0" w:rsidRPr="005B0F09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86F00" w14:textId="77777777" w:rsidR="00B301F0" w:rsidRPr="005B0F09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5B0F09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£1578.60</w:t>
                  </w:r>
                </w:p>
              </w:tc>
            </w:tr>
            <w:tr w:rsidR="00B301F0" w:rsidRPr="005B0F09" w14:paraId="1053D895" w14:textId="77777777" w:rsidTr="0035265E">
              <w:trPr>
                <w:trHeight w:val="276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22B2" w14:textId="77777777" w:rsidR="00B301F0" w:rsidRPr="00D5485B" w:rsidRDefault="00B301F0" w:rsidP="00B301F0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DAA2F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LCC Pension Fund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68FCA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72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73A92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Pension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ED0C7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C1EB0" w14:textId="77777777" w:rsidR="00B301F0" w:rsidRPr="005B0F09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5B0F09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£564.86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208DA" w14:textId="77777777" w:rsidR="00B301F0" w:rsidRPr="005B0F09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A4E8A" w14:textId="77777777" w:rsidR="00B301F0" w:rsidRPr="005B0F09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5B0F09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£564.86</w:t>
                  </w:r>
                </w:p>
              </w:tc>
            </w:tr>
            <w:tr w:rsidR="00B301F0" w:rsidRPr="00D5485B" w14:paraId="4D93CD2F" w14:textId="77777777" w:rsidTr="0035265E">
              <w:trPr>
                <w:trHeight w:val="276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87470" w14:textId="77777777" w:rsidR="00B301F0" w:rsidRPr="00D5485B" w:rsidRDefault="00B301F0" w:rsidP="00B301F0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12/3/24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7E241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Vicking Office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F8AF0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73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20349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Stationary &amp; Stamps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4E927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14AA6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£160.86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96EBC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£15.78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A177C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£180.59</w:t>
                  </w:r>
                </w:p>
              </w:tc>
            </w:tr>
            <w:tr w:rsidR="00B301F0" w:rsidRPr="00D5485B" w14:paraId="218FACCE" w14:textId="77777777" w:rsidTr="0035265E">
              <w:trPr>
                <w:trHeight w:val="276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35572" w14:textId="77777777" w:rsidR="00B301F0" w:rsidRPr="00D5485B" w:rsidRDefault="00B301F0" w:rsidP="00B301F0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1DA4B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Naturescape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04DF4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74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B7A43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Seed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E101F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D1615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£1485.00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4EC88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£297.00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3137E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£1782.00</w:t>
                  </w:r>
                </w:p>
              </w:tc>
            </w:tr>
            <w:tr w:rsidR="00B5152F" w:rsidRPr="00D5485B" w14:paraId="3E707FAB" w14:textId="77777777" w:rsidTr="0035265E">
              <w:trPr>
                <w:trHeight w:val="276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81BCA" w14:textId="77777777" w:rsidR="00B5152F" w:rsidRPr="00D5485B" w:rsidRDefault="00B5152F" w:rsidP="00B301F0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EF3EA" w14:textId="77777777" w:rsidR="00B5152F" w:rsidRDefault="00B5152F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0489F" w14:textId="77777777" w:rsidR="00B5152F" w:rsidRDefault="00B5152F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EFC43" w14:textId="77777777" w:rsidR="00B5152F" w:rsidRDefault="00B5152F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83F6" w14:textId="77777777" w:rsidR="00B5152F" w:rsidRPr="00D5485B" w:rsidRDefault="00B5152F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3443F" w14:textId="77777777" w:rsidR="00B5152F" w:rsidRDefault="00B5152F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DCA20" w14:textId="77777777" w:rsidR="00B5152F" w:rsidRDefault="00B5152F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01208" w14:textId="77777777" w:rsidR="00B5152F" w:rsidRDefault="00B5152F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</w:tr>
            <w:tr w:rsidR="00B301F0" w:rsidRPr="00D5485B" w14:paraId="4E1193FE" w14:textId="77777777" w:rsidTr="0035265E">
              <w:trPr>
                <w:trHeight w:val="276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5211F" w14:textId="77777777" w:rsidR="00B301F0" w:rsidRPr="00D5485B" w:rsidRDefault="00B301F0" w:rsidP="00B301F0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46446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Mrs Ripley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AC3E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75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7A60F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Expenses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A57A1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08E96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125.75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AD4D4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395AB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125.75</w:t>
                  </w:r>
                </w:p>
              </w:tc>
            </w:tr>
            <w:tr w:rsidR="00B301F0" w:rsidRPr="00D5485B" w14:paraId="2FF0A9E5" w14:textId="77777777" w:rsidTr="0035265E">
              <w:trPr>
                <w:trHeight w:val="276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74D12" w14:textId="77777777" w:rsidR="00B301F0" w:rsidRPr="00D5485B" w:rsidRDefault="00B301F0" w:rsidP="00B301F0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45E30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Scribe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E4F8D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76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E8E4A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Accounts Package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5A452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DA5F2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£345.60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40BAE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£69.12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0F917" w14:textId="77777777" w:rsidR="00B301F0" w:rsidRPr="00D5485B" w:rsidRDefault="00B301F0" w:rsidP="00B301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£414.72</w:t>
                  </w:r>
                </w:p>
              </w:tc>
            </w:tr>
          </w:tbl>
          <w:p w14:paraId="4CBB93E3" w14:textId="77777777" w:rsidR="00C333C9" w:rsidRPr="00A62C8B" w:rsidRDefault="00C333C9" w:rsidP="005635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255556" w14:textId="77777777" w:rsidR="004440D0" w:rsidRDefault="004440D0" w:rsidP="00435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47B755" w14:textId="77777777" w:rsidR="004440D0" w:rsidRDefault="004440D0" w:rsidP="00435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5111B9" w14:textId="77777777" w:rsidR="004440D0" w:rsidRDefault="004440D0" w:rsidP="00435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219185" w14:textId="77777777" w:rsidR="004440D0" w:rsidRDefault="004440D0" w:rsidP="00435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D84E58" w14:textId="77777777" w:rsidR="004440D0" w:rsidRDefault="004440D0" w:rsidP="00435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425432" w14:textId="77777777" w:rsidR="004440D0" w:rsidRDefault="004440D0" w:rsidP="00435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A4CDEB" w14:textId="77777777" w:rsidR="004440D0" w:rsidRDefault="004440D0" w:rsidP="00435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1D7247" w14:textId="77777777" w:rsidR="00B301F0" w:rsidRDefault="00B301F0" w:rsidP="00435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1EAD6C" w14:textId="77777777" w:rsidR="00B5152F" w:rsidRDefault="00B5152F" w:rsidP="004359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04372043" w14:textId="77777777" w:rsidR="00B5152F" w:rsidRDefault="00B5152F" w:rsidP="004359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328AA1F0" w14:textId="77777777" w:rsidR="00B5152F" w:rsidRDefault="00B5152F" w:rsidP="004359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5FDEA739" w14:textId="77777777" w:rsidR="00B5152F" w:rsidRDefault="00B5152F" w:rsidP="004359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3562BEE" w14:textId="77777777" w:rsidR="00B5152F" w:rsidRDefault="00B5152F" w:rsidP="004359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174CA1B" w14:textId="77777777" w:rsidR="00B5152F" w:rsidRDefault="00B5152F" w:rsidP="004359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904FED8" w14:textId="6E9947C6" w:rsidR="00B5152F" w:rsidRPr="003E7284" w:rsidRDefault="00B5152F" w:rsidP="00B51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284">
              <w:rPr>
                <w:rFonts w:ascii="Times New Roman" w:hAnsi="Times New Roman" w:cs="Times New Roman"/>
              </w:rPr>
              <w:t>Cllr Reynolds proposed payments be made as put before them, Cllr Hubbert seconded, Item RESOLVED.</w:t>
            </w:r>
          </w:p>
          <w:p w14:paraId="12BB4338" w14:textId="2797BDA7" w:rsidR="00435990" w:rsidRPr="003E7284" w:rsidRDefault="00435990" w:rsidP="00B5152F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3E7284">
              <w:rPr>
                <w:rFonts w:ascii="Times New Roman" w:hAnsi="Times New Roman" w:cs="Times New Roman"/>
              </w:rPr>
              <w:t xml:space="preserve">Cllrs </w:t>
            </w:r>
            <w:r w:rsidR="00C91009" w:rsidRPr="003E7284">
              <w:rPr>
                <w:rFonts w:ascii="Times New Roman" w:hAnsi="Times New Roman" w:cs="Times New Roman"/>
              </w:rPr>
              <w:t>Shaw</w:t>
            </w:r>
            <w:r w:rsidRPr="003E7284">
              <w:rPr>
                <w:rFonts w:ascii="Times New Roman" w:hAnsi="Times New Roman" w:cs="Times New Roman"/>
              </w:rPr>
              <w:t xml:space="preserve"> &amp; </w:t>
            </w:r>
            <w:r w:rsidR="00B5152F" w:rsidRPr="003E7284">
              <w:rPr>
                <w:rFonts w:ascii="Times New Roman" w:hAnsi="Times New Roman" w:cs="Times New Roman"/>
              </w:rPr>
              <w:t>Wignall</w:t>
            </w:r>
            <w:r w:rsidRPr="003E7284">
              <w:rPr>
                <w:rFonts w:ascii="Times New Roman" w:hAnsi="Times New Roman" w:cs="Times New Roman"/>
              </w:rPr>
              <w:t xml:space="preserve"> checked and signed payments.</w:t>
            </w:r>
          </w:p>
          <w:p w14:paraId="350E6980" w14:textId="3D55D5CF" w:rsidR="005910BC" w:rsidRPr="003E7284" w:rsidRDefault="005910BC" w:rsidP="00591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284">
              <w:rPr>
                <w:rFonts w:ascii="Times New Roman" w:hAnsi="Times New Roman" w:cs="Times New Roman"/>
              </w:rPr>
              <w:t xml:space="preserve">c. Money in </w:t>
            </w:r>
            <w:r w:rsidR="00B301F0" w:rsidRPr="003E7284">
              <w:rPr>
                <w:rFonts w:ascii="Times New Roman" w:hAnsi="Times New Roman" w:cs="Times New Roman"/>
              </w:rPr>
              <w:t xml:space="preserve">SLCC refund </w:t>
            </w:r>
            <w:r w:rsidR="001E16D3" w:rsidRPr="003E7284">
              <w:rPr>
                <w:rFonts w:ascii="Times New Roman" w:hAnsi="Times New Roman" w:cs="Times New Roman"/>
              </w:rPr>
              <w:t>£187.20.</w:t>
            </w:r>
          </w:p>
          <w:p w14:paraId="04F22926" w14:textId="77777777" w:rsidR="005910BC" w:rsidRPr="003E7284" w:rsidRDefault="005910BC" w:rsidP="00591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284">
              <w:rPr>
                <w:rFonts w:ascii="Times New Roman" w:hAnsi="Times New Roman" w:cs="Times New Roman"/>
              </w:rPr>
              <w:t>d. Update on new mandate signatory.</w:t>
            </w:r>
          </w:p>
          <w:p w14:paraId="59213B85" w14:textId="5B99DB33" w:rsidR="005910BC" w:rsidRPr="003E7284" w:rsidRDefault="00C91009" w:rsidP="00591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284">
              <w:rPr>
                <w:rFonts w:ascii="Times New Roman" w:hAnsi="Times New Roman" w:cs="Times New Roman"/>
              </w:rPr>
              <w:t xml:space="preserve">Cllr Marchant has </w:t>
            </w:r>
            <w:proofErr w:type="gramStart"/>
            <w:r w:rsidR="003E7284" w:rsidRPr="003E7284">
              <w:rPr>
                <w:rFonts w:ascii="Times New Roman" w:hAnsi="Times New Roman" w:cs="Times New Roman"/>
              </w:rPr>
              <w:t>as yet</w:t>
            </w:r>
            <w:proofErr w:type="gramEnd"/>
            <w:r w:rsidR="003E7284" w:rsidRPr="003E7284">
              <w:rPr>
                <w:rFonts w:ascii="Times New Roman" w:hAnsi="Times New Roman" w:cs="Times New Roman"/>
              </w:rPr>
              <w:t xml:space="preserve"> not contacted bank</w:t>
            </w:r>
            <w:r w:rsidRPr="003E7284">
              <w:rPr>
                <w:rFonts w:ascii="Times New Roman" w:hAnsi="Times New Roman" w:cs="Times New Roman"/>
              </w:rPr>
              <w:t xml:space="preserve"> regarding internet access.</w:t>
            </w:r>
          </w:p>
          <w:p w14:paraId="61F91D17" w14:textId="77777777" w:rsidR="00203568" w:rsidRPr="003E7284" w:rsidRDefault="00203568" w:rsidP="00300D9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2CDDEADA" w14:textId="4D8EF1D3" w:rsidR="00C85364" w:rsidRPr="00A62C8B" w:rsidRDefault="00B301F0" w:rsidP="00C8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29</w:t>
            </w:r>
            <w:r w:rsidR="005910BC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.24</w:t>
            </w:r>
            <w:r w:rsidR="00C85364" w:rsidRPr="00A62C8B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 </w:t>
            </w:r>
            <w:r w:rsidR="00C85364" w:rsidRPr="00A62C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 CONSIDER CORRESPONDENCE AND RESOLVE ACCORDINGLY</w:t>
            </w:r>
          </w:p>
          <w:p w14:paraId="5EB3EE41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LALC – Newsletters (circulated)</w:t>
            </w:r>
          </w:p>
          <w:p w14:paraId="37C82641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Chair GDE Village Hall – Request to use WMP.</w:t>
            </w:r>
          </w:p>
          <w:p w14:paraId="14706202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Chair GDE Village Hall – Reply to Clerks email re meetings.</w:t>
            </w:r>
          </w:p>
          <w:p w14:paraId="366CAAC3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LCC – Electric vehicle charging points (circulated)</w:t>
            </w:r>
          </w:p>
          <w:p w14:paraId="01DFD1FC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Police and Crime – Fraud packs (circulated)</w:t>
            </w:r>
          </w:p>
          <w:p w14:paraId="02876D8B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Speedwatch Co-ordinator – Update on group in Gedney Dyke</w:t>
            </w:r>
          </w:p>
          <w:p w14:paraId="20821B6F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159929806"/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UKSPF – questions for grant</w:t>
            </w:r>
          </w:p>
          <w:bookmarkEnd w:id="6"/>
          <w:p w14:paraId="3A6322B3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Cabinet Office - Free portrait of the King</w:t>
            </w:r>
          </w:p>
          <w:p w14:paraId="0836F3C3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WYPF – Request to trial new portal.</w:t>
            </w:r>
          </w:p>
          <w:p w14:paraId="3F32454C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OLP – installation date for zip wire</w:t>
            </w:r>
          </w:p>
          <w:p w14:paraId="06995D10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Andrew Belsan – Quotation for 2025</w:t>
            </w:r>
          </w:p>
          <w:p w14:paraId="4493EA3B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UKSPF – questions for grant and reply email.</w:t>
            </w:r>
          </w:p>
          <w:p w14:paraId="798DB4D8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Pegasus Paddock – reply to council’s letter.</w:t>
            </w:r>
          </w:p>
          <w:p w14:paraId="4C5FB363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Parishioner Gedney Dyke – Defibrillator query </w:t>
            </w:r>
          </w:p>
          <w:p w14:paraId="0E71AC9E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Parishioner – Signs at Dawsmere</w:t>
            </w:r>
          </w:p>
          <w:p w14:paraId="39F7E019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Netwise -. Gov web site and email information</w:t>
            </w:r>
          </w:p>
          <w:p w14:paraId="755CE97C" w14:textId="77777777" w:rsidR="00B301F0" w:rsidRPr="00B301F0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F0">
              <w:rPr>
                <w:rFonts w:ascii="Times New Roman" w:eastAsia="Times New Roman" w:hAnsi="Times New Roman" w:cs="Times New Roman"/>
                <w:sz w:val="24"/>
                <w:szCs w:val="24"/>
              </w:rPr>
              <w:t>Parishioner – Request for chevrons B1139 Gedney Dyke</w:t>
            </w:r>
          </w:p>
          <w:p w14:paraId="0876220D" w14:textId="77777777" w:rsidR="00B301F0" w:rsidRPr="002E7842" w:rsidRDefault="00B301F0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eastAsia="Times New Roman" w:hAnsi="Times New Roman" w:cs="Times New Roman"/>
                <w:sz w:val="24"/>
                <w:szCs w:val="24"/>
              </w:rPr>
              <w:t>LCC Highways – Kingsgate bridge</w:t>
            </w:r>
          </w:p>
          <w:p w14:paraId="1291B097" w14:textId="0FEC5F55" w:rsidR="002E7842" w:rsidRPr="00B301F0" w:rsidRDefault="002E7842" w:rsidP="00B301F0">
            <w:pPr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eastAsia="Times New Roman" w:hAnsi="Times New Roman" w:cs="Times New Roman"/>
                <w:sz w:val="24"/>
                <w:szCs w:val="24"/>
              </w:rPr>
              <w:t>OLP -Inspection Training</w:t>
            </w:r>
          </w:p>
          <w:p w14:paraId="3513D308" w14:textId="77777777" w:rsidR="00300D9D" w:rsidRDefault="00300D9D" w:rsidP="00300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7D4CAD" w14:textId="77777777" w:rsidR="0035265E" w:rsidRDefault="0035265E" w:rsidP="00300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939E64" w14:textId="2BAEB5B4" w:rsidR="00E654DF" w:rsidRDefault="00B301F0" w:rsidP="00E65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30</w:t>
            </w:r>
            <w:r w:rsidR="005910B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.24</w:t>
            </w:r>
            <w:r w:rsidR="00E654DF" w:rsidRPr="00A62C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CONSIDER PARISH COUNCIL RESPONSIBILITES AND RESOLVE ACCORDINGLY</w:t>
            </w:r>
          </w:p>
          <w:p w14:paraId="5B9DCE00" w14:textId="77777777" w:rsidR="009A35D5" w:rsidRDefault="009A35D5" w:rsidP="009A35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2C8B">
              <w:rPr>
                <w:rFonts w:ascii="Times New Roman" w:eastAsia="Times New Roman" w:hAnsi="Times New Roman" w:cs="Times New Roman"/>
              </w:rPr>
              <w:t>a. Cemetery</w:t>
            </w:r>
            <w:r w:rsidR="00CA62FC">
              <w:rPr>
                <w:rFonts w:ascii="Times New Roman" w:eastAsia="Times New Roman" w:hAnsi="Times New Roman" w:cs="Times New Roman"/>
              </w:rPr>
              <w:t xml:space="preserve"> </w:t>
            </w:r>
            <w:r w:rsidR="00CA62FC" w:rsidRPr="00203568">
              <w:rPr>
                <w:rFonts w:ascii="Times New Roman" w:eastAsia="Times New Roman" w:hAnsi="Times New Roman" w:cs="Times New Roman"/>
              </w:rPr>
              <w:t>– All Good</w:t>
            </w:r>
            <w:r w:rsidR="00203568" w:rsidRPr="00203568">
              <w:rPr>
                <w:rFonts w:ascii="Times New Roman" w:eastAsia="Times New Roman" w:hAnsi="Times New Roman" w:cs="Times New Roman"/>
              </w:rPr>
              <w:t xml:space="preserve"> although very wet.</w:t>
            </w:r>
          </w:p>
          <w:p w14:paraId="595AA43E" w14:textId="77777777" w:rsidR="009F129C" w:rsidRDefault="009F129C" w:rsidP="009F12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1F0">
              <w:rPr>
                <w:rFonts w:ascii="Times New Roman" w:eastAsia="Times New Roman" w:hAnsi="Times New Roman" w:cs="Times New Roman"/>
              </w:rPr>
              <w:t xml:space="preserve">To consider moles in the Garden of remembrance </w:t>
            </w:r>
          </w:p>
          <w:p w14:paraId="7A368EBB" w14:textId="3054FB4B" w:rsidR="00C3614A" w:rsidRPr="00B301F0" w:rsidRDefault="00C3614A" w:rsidP="009F12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RSOLVED to keep cemetery open to the public but put sign on gate to make aware of situation and ground conditions underfoot.</w:t>
            </w:r>
          </w:p>
          <w:p w14:paraId="4FF4AC8B" w14:textId="77777777" w:rsidR="0028229B" w:rsidRDefault="009A35D5" w:rsidP="009A35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2C8B">
              <w:rPr>
                <w:rFonts w:ascii="Times New Roman" w:eastAsia="Times New Roman" w:hAnsi="Times New Roman" w:cs="Times New Roman"/>
              </w:rPr>
              <w:t xml:space="preserve">b. Walker Memorial Park </w:t>
            </w:r>
          </w:p>
          <w:p w14:paraId="74A474FC" w14:textId="7B428BA9" w:rsidR="009F129C" w:rsidRDefault="009F129C" w:rsidP="009F12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F129C">
              <w:rPr>
                <w:rFonts w:ascii="Times New Roman" w:eastAsia="Times New Roman" w:hAnsi="Times New Roman" w:cs="Times New Roman"/>
              </w:rPr>
              <w:t>School using Car park for PE/Games</w:t>
            </w:r>
            <w:r w:rsidR="00C3614A">
              <w:rPr>
                <w:rFonts w:ascii="Times New Roman" w:eastAsia="Times New Roman" w:hAnsi="Times New Roman" w:cs="Times New Roman"/>
              </w:rPr>
              <w:t>:</w:t>
            </w:r>
          </w:p>
          <w:p w14:paraId="452ECA1B" w14:textId="109D34CB" w:rsidR="00C3614A" w:rsidRPr="009F129C" w:rsidRDefault="00C3614A" w:rsidP="009F12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Clerk has written to Headmistress but to date has had no reply. If this continues Council RESOLVED that Chair and Clerk would visit school.</w:t>
            </w:r>
          </w:p>
          <w:p w14:paraId="65D0A91F" w14:textId="77777777" w:rsidR="002E7842" w:rsidRDefault="002E7842" w:rsidP="009A35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RESOLVED to allow the use of the park for a fete on 27</w:t>
            </w:r>
            <w:r w:rsidRPr="002E784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July to be run by the Village Hall.</w:t>
            </w:r>
          </w:p>
          <w:p w14:paraId="32C0E339" w14:textId="57559784" w:rsidR="00B301F0" w:rsidRDefault="002E7842" w:rsidP="009A35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They will sign a waver and cover event for insurance. </w:t>
            </w:r>
          </w:p>
          <w:p w14:paraId="3313247F" w14:textId="77777777" w:rsidR="00A64678" w:rsidRDefault="00606D0D" w:rsidP="009A35D5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62C8B">
              <w:rPr>
                <w:rFonts w:ascii="Times New Roman" w:eastAsia="Times New Roman" w:hAnsi="Times New Roman"/>
              </w:rPr>
              <w:t>c. Queen</w:t>
            </w:r>
            <w:r w:rsidR="009A35D5" w:rsidRPr="00A62C8B">
              <w:rPr>
                <w:rFonts w:ascii="Times New Roman" w:eastAsia="Times New Roman" w:hAnsi="Times New Roman"/>
              </w:rPr>
              <w:t xml:space="preserve"> Mother Nature </w:t>
            </w:r>
            <w:r w:rsidR="00210D17" w:rsidRPr="00A62C8B">
              <w:rPr>
                <w:rFonts w:ascii="Times New Roman" w:eastAsia="Times New Roman" w:hAnsi="Times New Roman"/>
              </w:rPr>
              <w:t>Reserve:</w:t>
            </w:r>
            <w:r w:rsidR="00F424AD">
              <w:rPr>
                <w:rFonts w:ascii="Times New Roman" w:eastAsia="Times New Roman" w:hAnsi="Times New Roman"/>
              </w:rPr>
              <w:t xml:space="preserve"> </w:t>
            </w:r>
          </w:p>
          <w:p w14:paraId="476AB089" w14:textId="5F5C1A3C" w:rsidR="00C3614A" w:rsidRDefault="00C3614A" w:rsidP="009A35D5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Ground conditions very wet.</w:t>
            </w:r>
          </w:p>
          <w:p w14:paraId="59803C39" w14:textId="30D90B68" w:rsidR="00C3614A" w:rsidRDefault="00C3614A" w:rsidP="009A35D5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Cllr Hubbert kindly offered to clean the wooden bench and table when weather and ground condition permit.</w:t>
            </w:r>
          </w:p>
          <w:p w14:paraId="449539DC" w14:textId="77777777" w:rsidR="00E13D59" w:rsidRDefault="009A35D5" w:rsidP="009A35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2C8B">
              <w:rPr>
                <w:rFonts w:ascii="Times New Roman" w:eastAsia="Times New Roman" w:hAnsi="Times New Roman" w:cs="Times New Roman"/>
              </w:rPr>
              <w:t>d. Gedney Dyke Village Green Play Area</w:t>
            </w:r>
            <w:r w:rsidR="00E13D59" w:rsidRPr="00A62C8B">
              <w:rPr>
                <w:rFonts w:ascii="Times New Roman" w:eastAsia="Times New Roman" w:hAnsi="Times New Roman" w:cs="Times New Roman"/>
              </w:rPr>
              <w:t xml:space="preserve"> </w:t>
            </w:r>
            <w:r w:rsidR="00CA62FC">
              <w:rPr>
                <w:rFonts w:ascii="Times New Roman" w:eastAsia="Times New Roman" w:hAnsi="Times New Roman" w:cs="Times New Roman"/>
              </w:rPr>
              <w:t xml:space="preserve">– </w:t>
            </w:r>
            <w:r w:rsidR="00E94AFC">
              <w:rPr>
                <w:rFonts w:ascii="Times New Roman" w:eastAsia="Times New Roman" w:hAnsi="Times New Roman" w:cs="Times New Roman"/>
              </w:rPr>
              <w:t>Very wet</w:t>
            </w:r>
          </w:p>
          <w:p w14:paraId="2BD98D0F" w14:textId="6EE4F8A7" w:rsidR="009A35D5" w:rsidRDefault="009A35D5" w:rsidP="009A35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2C8B">
              <w:rPr>
                <w:rFonts w:ascii="Times New Roman" w:eastAsia="Times New Roman" w:hAnsi="Times New Roman" w:cs="Times New Roman"/>
              </w:rPr>
              <w:t xml:space="preserve">e. </w:t>
            </w:r>
            <w:r w:rsidR="00210D17" w:rsidRPr="00A62C8B">
              <w:rPr>
                <w:rFonts w:ascii="Times New Roman" w:eastAsia="Times New Roman" w:hAnsi="Times New Roman" w:cs="Times New Roman"/>
              </w:rPr>
              <w:t>Allotments:</w:t>
            </w:r>
            <w:r w:rsidR="0025451F" w:rsidRPr="00A62C8B">
              <w:rPr>
                <w:rFonts w:ascii="Times New Roman" w:eastAsia="Times New Roman" w:hAnsi="Times New Roman" w:cs="Times New Roman"/>
              </w:rPr>
              <w:t xml:space="preserve"> </w:t>
            </w:r>
            <w:r w:rsidR="00C3614A">
              <w:rPr>
                <w:rFonts w:ascii="Times New Roman" w:eastAsia="Times New Roman" w:hAnsi="Times New Roman" w:cs="Times New Roman"/>
              </w:rPr>
              <w:t xml:space="preserve">All wet but no major water </w:t>
            </w:r>
            <w:r w:rsidR="0035265E">
              <w:rPr>
                <w:rFonts w:ascii="Times New Roman" w:eastAsia="Times New Roman" w:hAnsi="Times New Roman" w:cs="Times New Roman"/>
              </w:rPr>
              <w:t>retention</w:t>
            </w:r>
          </w:p>
          <w:p w14:paraId="5405391D" w14:textId="21578692" w:rsidR="009A35D5" w:rsidRDefault="009A35D5" w:rsidP="009A35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2C8B">
              <w:rPr>
                <w:rFonts w:ascii="Times New Roman" w:eastAsia="Times New Roman" w:hAnsi="Times New Roman" w:cs="Times New Roman"/>
              </w:rPr>
              <w:t xml:space="preserve">f. Any Other </w:t>
            </w:r>
            <w:r w:rsidR="00210D17" w:rsidRPr="00A62C8B">
              <w:rPr>
                <w:rFonts w:ascii="Times New Roman" w:eastAsia="Times New Roman" w:hAnsi="Times New Roman" w:cs="Times New Roman"/>
              </w:rPr>
              <w:t>area:</w:t>
            </w:r>
            <w:r w:rsidR="0025451F" w:rsidRPr="00A62C8B">
              <w:rPr>
                <w:rFonts w:ascii="Times New Roman" w:eastAsia="Times New Roman" w:hAnsi="Times New Roman" w:cs="Times New Roman"/>
              </w:rPr>
              <w:t xml:space="preserve"> </w:t>
            </w:r>
            <w:r w:rsidR="00C3614A">
              <w:rPr>
                <w:rFonts w:ascii="Times New Roman" w:eastAsia="Times New Roman" w:hAnsi="Times New Roman" w:cs="Times New Roman"/>
              </w:rPr>
              <w:t>None</w:t>
            </w:r>
          </w:p>
          <w:p w14:paraId="196662EB" w14:textId="77777777" w:rsidR="009E7093" w:rsidRPr="004C46C8" w:rsidRDefault="009E7093" w:rsidP="00586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2EAD29C" w14:textId="77B511E5" w:rsidR="00F472AD" w:rsidRPr="00F472AD" w:rsidRDefault="00F472AD" w:rsidP="00F47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31.25 </w:t>
            </w:r>
            <w:r w:rsidRPr="00F472A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 CONSIDER PEGASUS PADDOCK/XL BULLIES RESOLVE ACCORDINGLY</w:t>
            </w:r>
          </w:p>
          <w:p w14:paraId="5D31CD50" w14:textId="6F2ACC63" w:rsidR="007B57DA" w:rsidRPr="00C3614A" w:rsidRDefault="00C3614A" w:rsidP="009E70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14A">
              <w:rPr>
                <w:rFonts w:ascii="Times New Roman" w:eastAsia="Times New Roman" w:hAnsi="Times New Roman" w:cs="Times New Roman"/>
              </w:rPr>
              <w:t xml:space="preserve">A letter of clarification has been received from the paddock </w:t>
            </w:r>
            <w:r w:rsidR="001E16D3" w:rsidRPr="00C3614A">
              <w:rPr>
                <w:rFonts w:ascii="Times New Roman" w:eastAsia="Times New Roman" w:hAnsi="Times New Roman" w:cs="Times New Roman"/>
              </w:rPr>
              <w:t>owner;</w:t>
            </w:r>
            <w:r w:rsidRPr="00C3614A">
              <w:rPr>
                <w:rFonts w:ascii="Times New Roman" w:eastAsia="Times New Roman" w:hAnsi="Times New Roman" w:cs="Times New Roman"/>
              </w:rPr>
              <w:t xml:space="preserve"> the Council were happy with the explanation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83ADC32" w14:textId="77777777" w:rsidR="00C3614A" w:rsidRPr="00C3614A" w:rsidRDefault="00C3614A" w:rsidP="009E70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9E58E4" w14:textId="056DC076" w:rsidR="009E7093" w:rsidRPr="009E7093" w:rsidRDefault="00F472AD" w:rsidP="009E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32</w:t>
            </w:r>
            <w:r w:rsidR="007B57D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.24</w:t>
            </w:r>
            <w:r w:rsidR="009E7093" w:rsidRPr="009E709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bookmarkStart w:id="7" w:name="_Hlk145580523"/>
            <w:r w:rsidR="004C46C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UPDATE ON</w:t>
            </w:r>
            <w:r w:rsidR="009E7093" w:rsidRPr="009E709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NATURE RESERVE</w:t>
            </w:r>
            <w:bookmarkEnd w:id="7"/>
            <w:r w:rsidR="00300D9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PROJECT</w:t>
            </w:r>
            <w:r w:rsidR="004C46C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&amp; RESOLVE ACCORDINGLY</w:t>
            </w:r>
          </w:p>
          <w:p w14:paraId="1380136F" w14:textId="2AA03394" w:rsidR="00C3614A" w:rsidRDefault="00C3614A" w:rsidP="00C3614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The new hedge has been planted and surrounded by bark. The </w:t>
            </w:r>
            <w:r w:rsidR="001E16D3">
              <w:rPr>
                <w:rFonts w:ascii="Times New Roman" w:eastAsia="Times New Roman" w:hAnsi="Times New Roman"/>
              </w:rPr>
              <w:t>wildflower</w:t>
            </w:r>
            <w:r>
              <w:rPr>
                <w:rFonts w:ascii="Times New Roman" w:eastAsia="Times New Roman" w:hAnsi="Times New Roman"/>
              </w:rPr>
              <w:t xml:space="preserve"> seed has been purchased and is awaiting dryer weather for work on the meadow to </w:t>
            </w:r>
            <w:r w:rsidR="0035265E">
              <w:rPr>
                <w:rFonts w:ascii="Times New Roman" w:eastAsia="Times New Roman" w:hAnsi="Times New Roman"/>
              </w:rPr>
              <w:t>commence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04DBDB73" w14:textId="77777777" w:rsidR="00B02290" w:rsidRDefault="00B02290" w:rsidP="00586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7E6F92" w14:textId="7D1E08C3" w:rsidR="004440D0" w:rsidRPr="004440D0" w:rsidRDefault="00F472AD" w:rsidP="0044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33</w:t>
            </w:r>
            <w:r w:rsidR="007B57D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.24</w:t>
            </w:r>
            <w:r w:rsidR="004440D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 w:rsidR="004440D0" w:rsidRPr="004440D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 UPDATE ON</w:t>
            </w:r>
            <w:r w:rsidR="007B57DA" w:rsidRPr="007B57DA">
              <w:rPr>
                <w:rFonts w:ascii="Arial" w:eastAsia="Times New Roman" w:hAnsi="Arial" w:cs="Arial"/>
              </w:rPr>
              <w:t xml:space="preserve"> </w:t>
            </w:r>
            <w:r w:rsidR="007B57DA" w:rsidRPr="007B57D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ZIP WIRE PROJECT AND RESOLVE ACCORDINGLY</w:t>
            </w:r>
            <w:r w:rsidR="004440D0" w:rsidRPr="004440D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6EF19856" w14:textId="2D8DF153" w:rsidR="007B57DA" w:rsidRDefault="00C3614A" w:rsidP="004440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provisional installation date of between 22/4/24 and6/5/24 has been received from the supplier (ground conditions allowing).</w:t>
            </w:r>
          </w:p>
          <w:p w14:paraId="0F72DB2A" w14:textId="77777777" w:rsidR="00C3614A" w:rsidRDefault="00C3614A" w:rsidP="004440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6E1E97" w14:textId="74EC13E3" w:rsidR="00134251" w:rsidRPr="00134251" w:rsidRDefault="00F472AD" w:rsidP="0013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34</w:t>
            </w:r>
            <w:r w:rsidR="007B57D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.24</w:t>
            </w:r>
            <w:r w:rsidR="00134251" w:rsidRPr="0013425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TO REVIEW &amp; ADOPT POLICY</w:t>
            </w:r>
          </w:p>
          <w:p w14:paraId="217248C0" w14:textId="77777777" w:rsidR="00F472AD" w:rsidRPr="00F472AD" w:rsidRDefault="00F472AD" w:rsidP="008E7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2AD">
              <w:rPr>
                <w:rFonts w:ascii="Times New Roman" w:eastAsia="Times New Roman" w:hAnsi="Times New Roman" w:cs="Times New Roman"/>
              </w:rPr>
              <w:t xml:space="preserve">Review Parishioner Complaint/dispute Policy, Person specification for Councillor &amp; </w:t>
            </w:r>
          </w:p>
          <w:p w14:paraId="385DC4F8" w14:textId="77777777" w:rsidR="00F472AD" w:rsidRPr="00F472AD" w:rsidRDefault="00F472AD" w:rsidP="00F47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2AD">
              <w:rPr>
                <w:rFonts w:ascii="Times New Roman" w:eastAsia="Times New Roman" w:hAnsi="Times New Roman" w:cs="Times New Roman"/>
              </w:rPr>
              <w:t>Personnel Panel Terms of Reference.</w:t>
            </w:r>
          </w:p>
          <w:p w14:paraId="6F2982A8" w14:textId="0443198E" w:rsidR="00300D9D" w:rsidRDefault="00E94AFC" w:rsidP="00586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reviewed the above and made no changes.</w:t>
            </w:r>
          </w:p>
          <w:p w14:paraId="2686673C" w14:textId="77777777" w:rsidR="00E94AFC" w:rsidRPr="001F636E" w:rsidRDefault="00E94AFC" w:rsidP="00586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333A8C" w14:textId="2D006D97" w:rsidR="0058652E" w:rsidRPr="00A62C8B" w:rsidRDefault="00F472AD" w:rsidP="0058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35</w:t>
            </w:r>
            <w:r w:rsidR="007B57D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.24</w:t>
            </w:r>
            <w:r w:rsidR="00E654DF" w:rsidRPr="00A62C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 w:rsidR="009A35D5" w:rsidRPr="00A62C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TO RESOLVE ON REPLIES TO </w:t>
            </w:r>
            <w:r w:rsidR="0058652E" w:rsidRPr="00A62C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CONSULTATIONS</w:t>
            </w:r>
          </w:p>
          <w:p w14:paraId="0159C6DC" w14:textId="77777777" w:rsidR="009A35D5" w:rsidRPr="00A62C8B" w:rsidRDefault="00BE2FD3" w:rsidP="00586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  <w:r w:rsidR="00CA62FC">
              <w:rPr>
                <w:rFonts w:ascii="Times New Roman" w:eastAsia="Times New Roman" w:hAnsi="Times New Roman" w:cs="Times New Roman"/>
              </w:rPr>
              <w:t>.</w:t>
            </w:r>
          </w:p>
          <w:p w14:paraId="6C2E89A9" w14:textId="77777777" w:rsidR="00E13D59" w:rsidRPr="00A62C8B" w:rsidRDefault="00E13D59" w:rsidP="00586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429CA6" w14:textId="2EE7DF89" w:rsidR="00435990" w:rsidRPr="00E70305" w:rsidRDefault="00F472AD" w:rsidP="004359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</w:t>
            </w:r>
            <w:r w:rsidR="007B57D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6.24</w:t>
            </w:r>
            <w:r w:rsidR="00435990" w:rsidRPr="00E7030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TO </w:t>
            </w:r>
            <w:r w:rsidR="007B57D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UPDATE ON </w:t>
            </w:r>
            <w:r w:rsidR="00435990" w:rsidRPr="00E7030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OPTIONS FOR PLAY AREA/EQUIPMENT IN GEDNEY AND</w:t>
            </w:r>
            <w:r w:rsidR="00435990" w:rsidRPr="00E7030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br/>
              <w:t xml:space="preserve">RESOLVE ACCORDINGLY  </w:t>
            </w:r>
          </w:p>
          <w:p w14:paraId="7168BC77" w14:textId="1DAC3F4C" w:rsidR="006A2F3C" w:rsidRDefault="008E7EE0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SHDC has replied to Council and a site meeting between Council and SHDC Housing is to be </w:t>
            </w:r>
            <w:r w:rsidR="001E16D3">
              <w:rPr>
                <w:rFonts w:ascii="Times New Roman" w:eastAsia="Times New Roman" w:hAnsi="Times New Roman" w:cs="Times New Roman"/>
              </w:rPr>
              <w:t>arranged.</w:t>
            </w:r>
          </w:p>
          <w:p w14:paraId="405E9C94" w14:textId="7FDDD9EF" w:rsidR="008E7EE0" w:rsidRDefault="001E16D3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8E7EE0">
              <w:rPr>
                <w:rFonts w:ascii="Times New Roman" w:eastAsia="Times New Roman" w:hAnsi="Times New Roman" w:cs="Times New Roman"/>
              </w:rPr>
              <w:t>o discuss options. Report to next meeting.</w:t>
            </w:r>
          </w:p>
          <w:p w14:paraId="3265F55E" w14:textId="77777777" w:rsidR="008E7EE0" w:rsidRPr="006A2F3C" w:rsidRDefault="008E7EE0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5A1321CE" w14:textId="569F6CF8" w:rsidR="00E654DF" w:rsidRPr="00A62C8B" w:rsidRDefault="00F472AD" w:rsidP="00E65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37</w:t>
            </w:r>
            <w:r w:rsidR="000B60C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.24</w:t>
            </w:r>
            <w:r w:rsidR="00C5781E" w:rsidRPr="00A62C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 w:rsidR="00E654DF" w:rsidRPr="00A62C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HIGHWAYS &amp; FOOTWAYS</w:t>
            </w:r>
          </w:p>
          <w:p w14:paraId="2B04D05A" w14:textId="77777777" w:rsidR="00954B4B" w:rsidRDefault="00E654DF" w:rsidP="00586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2C8B">
              <w:rPr>
                <w:rFonts w:ascii="Times New Roman" w:eastAsia="Times New Roman" w:hAnsi="Times New Roman" w:cs="Times New Roman"/>
              </w:rPr>
              <w:t>a. Update on outstanding matters</w:t>
            </w:r>
          </w:p>
          <w:p w14:paraId="732DEC21" w14:textId="769175D1" w:rsidR="0035265E" w:rsidRDefault="0035265E" w:rsidP="00586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Council asked County Cllr Coupland for an update on the appalling state of Engine Dyke, he reported that it would continue to have </w:t>
            </w:r>
            <w:r w:rsidR="001E16D3">
              <w:rPr>
                <w:rFonts w:ascii="Times New Roman" w:eastAsia="Times New Roman" w:hAnsi="Times New Roman" w:cs="Times New Roman"/>
              </w:rPr>
              <w:t>potholes</w:t>
            </w:r>
            <w:r>
              <w:rPr>
                <w:rFonts w:ascii="Times New Roman" w:eastAsia="Times New Roman" w:hAnsi="Times New Roman" w:cs="Times New Roman"/>
              </w:rPr>
              <w:t xml:space="preserve"> filled until it was put in the 2025 budget for re-surfacing.</w:t>
            </w:r>
          </w:p>
          <w:p w14:paraId="5DA62BC8" w14:textId="77777777" w:rsidR="00E654DF" w:rsidRPr="00A62C8B" w:rsidRDefault="00E654DF" w:rsidP="00E65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2C8B">
              <w:rPr>
                <w:rFonts w:ascii="Times New Roman" w:eastAsia="Times New Roman" w:hAnsi="Times New Roman" w:cs="Times New Roman"/>
              </w:rPr>
              <w:t>b. To report any new matters.</w:t>
            </w:r>
          </w:p>
          <w:p w14:paraId="20139B2C" w14:textId="49AF208E" w:rsidR="00973609" w:rsidRPr="0035265E" w:rsidRDefault="0035265E" w:rsidP="00701D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265E">
              <w:rPr>
                <w:rFonts w:ascii="Times New Roman" w:eastAsia="Times New Roman" w:hAnsi="Times New Roman" w:cs="Times New Roman"/>
              </w:rPr>
              <w:t xml:space="preserve">County Cllr Coupland will take up the matter of new name signs for Dawsmer </w:t>
            </w:r>
            <w:r w:rsidR="001E16D3" w:rsidRPr="0035265E">
              <w:rPr>
                <w:rFonts w:ascii="Times New Roman" w:eastAsia="Times New Roman" w:hAnsi="Times New Roman" w:cs="Times New Roman"/>
              </w:rPr>
              <w:t>(the</w:t>
            </w:r>
            <w:r w:rsidRPr="0035265E">
              <w:rPr>
                <w:rFonts w:ascii="Times New Roman" w:eastAsia="Times New Roman" w:hAnsi="Times New Roman" w:cs="Times New Roman"/>
              </w:rPr>
              <w:t xml:space="preserve"> Chairman has been chasing LCC for these for over 3 years)</w:t>
            </w:r>
          </w:p>
          <w:p w14:paraId="62331543" w14:textId="59855344" w:rsidR="0035265E" w:rsidRDefault="0035265E" w:rsidP="00701D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265E">
              <w:rPr>
                <w:rFonts w:ascii="Times New Roman" w:eastAsia="Times New Roman" w:hAnsi="Times New Roman" w:cs="Times New Roman"/>
              </w:rPr>
              <w:t xml:space="preserve">He will also contact LRSP to carry out a speeding survey on </w:t>
            </w:r>
            <w:proofErr w:type="spellStart"/>
            <w:r w:rsidRPr="0035265E">
              <w:rPr>
                <w:rFonts w:ascii="Times New Roman" w:eastAsia="Times New Roman" w:hAnsi="Times New Roman" w:cs="Times New Roman"/>
              </w:rPr>
              <w:t>Dawsmere</w:t>
            </w:r>
            <w:proofErr w:type="spellEnd"/>
            <w:r w:rsidRPr="0035265E">
              <w:rPr>
                <w:rFonts w:ascii="Times New Roman" w:eastAsia="Times New Roman" w:hAnsi="Times New Roman" w:cs="Times New Roman"/>
              </w:rPr>
              <w:t>.</w:t>
            </w:r>
          </w:p>
          <w:p w14:paraId="5B15E94E" w14:textId="310B6B37" w:rsidR="005F274B" w:rsidRDefault="005F274B" w:rsidP="00701D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discussed parishioners request for Chevrons at the bend entering Gedney Dyke from GDE on the B1359</w:t>
            </w:r>
          </w:p>
          <w:p w14:paraId="546FD36A" w14:textId="16FC1B17" w:rsidR="005F274B" w:rsidRPr="0035265E" w:rsidRDefault="005F274B" w:rsidP="00701D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 all agreed this was something that needed doing, County Cllr Coupland will organise a visit to site with Highways manager to discuss what can be done.</w:t>
            </w:r>
          </w:p>
          <w:p w14:paraId="73FFFFB3" w14:textId="77777777" w:rsidR="0035265E" w:rsidRDefault="0035265E" w:rsidP="009642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6C427DBD" w14:textId="77777777" w:rsidR="005F274B" w:rsidRDefault="005F274B" w:rsidP="009642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2B34A6C0" w14:textId="72C1644B" w:rsidR="00175578" w:rsidRDefault="000B60C0" w:rsidP="009642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21.24</w:t>
            </w:r>
            <w:r w:rsidR="00701DD7" w:rsidRPr="00A62C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DATE OF NEXT MEETING</w:t>
            </w:r>
            <w:r w:rsidR="00701DD7" w:rsidRPr="00A62C8B">
              <w:rPr>
                <w:rFonts w:ascii="Times New Roman" w:eastAsia="Times New Roman" w:hAnsi="Times New Roman" w:cs="Times New Roman"/>
              </w:rPr>
              <w:t xml:space="preserve">: </w:t>
            </w:r>
            <w:r w:rsidR="00F472AD">
              <w:rPr>
                <w:rFonts w:ascii="Times New Roman" w:eastAsia="Times New Roman" w:hAnsi="Times New Roman" w:cs="Times New Roman"/>
              </w:rPr>
              <w:t>14</w:t>
            </w:r>
            <w:r w:rsidR="00F472AD" w:rsidRPr="00F472A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F472AD">
              <w:rPr>
                <w:rFonts w:ascii="Times New Roman" w:eastAsia="Times New Roman" w:hAnsi="Times New Roman" w:cs="Times New Roman"/>
              </w:rPr>
              <w:t xml:space="preserve"> </w:t>
            </w:r>
            <w:r w:rsidR="001E16D3">
              <w:rPr>
                <w:rFonts w:ascii="Times New Roman" w:eastAsia="Times New Roman" w:hAnsi="Times New Roman" w:cs="Times New Roman"/>
              </w:rPr>
              <w:t>May 2024</w:t>
            </w:r>
            <w:r w:rsidR="006A2F3C">
              <w:rPr>
                <w:rFonts w:ascii="Times New Roman" w:eastAsia="Times New Roman" w:hAnsi="Times New Roman" w:cs="Times New Roman"/>
              </w:rPr>
              <w:t xml:space="preserve"> at Gedney Victory Hall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83EAD">
              <w:rPr>
                <w:rFonts w:ascii="Times New Roman" w:eastAsia="Times New Roman" w:hAnsi="Times New Roman" w:cs="Times New Roman"/>
              </w:rPr>
              <w:t>7pm</w:t>
            </w:r>
          </w:p>
          <w:p w14:paraId="4900CC04" w14:textId="77777777" w:rsidR="0035265E" w:rsidRDefault="0035265E" w:rsidP="009642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660AAA1" w14:textId="77777777" w:rsidR="0035265E" w:rsidRDefault="0035265E" w:rsidP="009642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22959A20" w14:textId="77777777" w:rsidR="0035265E" w:rsidRDefault="0035265E" w:rsidP="009642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6FE17E2" w14:textId="77777777" w:rsidR="0035265E" w:rsidRPr="0035265E" w:rsidRDefault="0035265E" w:rsidP="003526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265E">
              <w:rPr>
                <w:rFonts w:ascii="Times New Roman" w:eastAsia="Times New Roman" w:hAnsi="Times New Roman" w:cs="Times New Roman"/>
                <w:b/>
                <w:bCs/>
              </w:rPr>
              <w:t>To Resolve for the council to move into closed session for discussion of the following agenda items.</w:t>
            </w:r>
          </w:p>
          <w:p w14:paraId="1CE71591" w14:textId="77777777" w:rsidR="0035265E" w:rsidRPr="0035265E" w:rsidRDefault="0035265E" w:rsidP="003526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265E">
              <w:rPr>
                <w:rFonts w:ascii="Times New Roman" w:eastAsia="Times New Roman" w:hAnsi="Times New Roman" w:cs="Times New Roman"/>
                <w:b/>
                <w:bCs/>
              </w:rPr>
              <w:t>Due to the confidential nature of the business to be transacted.</w:t>
            </w:r>
          </w:p>
          <w:p w14:paraId="0C5CC9FF" w14:textId="0E20F599" w:rsidR="0035265E" w:rsidRDefault="0035265E" w:rsidP="009642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was not needed.</w:t>
            </w:r>
          </w:p>
          <w:p w14:paraId="7759032C" w14:textId="77777777" w:rsidR="0035265E" w:rsidRDefault="0035265E" w:rsidP="009642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3FEE90D" w14:textId="77777777" w:rsidR="0035265E" w:rsidRDefault="0035265E" w:rsidP="009642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950C797" w14:textId="4953637A" w:rsidR="00A42894" w:rsidRPr="000B60C0" w:rsidRDefault="00A42894" w:rsidP="0022100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FF0000"/>
              </w:rPr>
            </w:pPr>
            <w:r w:rsidRPr="00A62C8B">
              <w:rPr>
                <w:rFonts w:ascii="Times New Roman" w:eastAsia="Times New Roman" w:hAnsi="Times New Roman" w:cs="Times New Roman"/>
              </w:rPr>
              <w:t xml:space="preserve">There being no more business to transact the meeting closed </w:t>
            </w:r>
            <w:r w:rsidRPr="000771E5">
              <w:rPr>
                <w:rFonts w:ascii="Times New Roman" w:eastAsia="Times New Roman" w:hAnsi="Times New Roman" w:cs="Times New Roman"/>
              </w:rPr>
              <w:t xml:space="preserve">at </w:t>
            </w:r>
            <w:r w:rsidR="000771E5" w:rsidRPr="0035265E">
              <w:rPr>
                <w:rFonts w:ascii="Times New Roman" w:eastAsia="Times New Roman" w:hAnsi="Times New Roman" w:cs="Times New Roman"/>
              </w:rPr>
              <w:t>8.</w:t>
            </w:r>
            <w:r w:rsidR="0035265E" w:rsidRPr="0035265E">
              <w:rPr>
                <w:rFonts w:ascii="Times New Roman" w:eastAsia="Times New Roman" w:hAnsi="Times New Roman" w:cs="Times New Roman"/>
              </w:rPr>
              <w:t>18</w:t>
            </w:r>
            <w:r w:rsidR="000771E5" w:rsidRPr="0035265E">
              <w:rPr>
                <w:rFonts w:ascii="Times New Roman" w:eastAsia="Times New Roman" w:hAnsi="Times New Roman" w:cs="Times New Roman"/>
              </w:rPr>
              <w:t>pm</w:t>
            </w:r>
          </w:p>
          <w:p w14:paraId="0D100F72" w14:textId="77777777" w:rsidR="0035265E" w:rsidRDefault="0035265E" w:rsidP="0022100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bookmarkStart w:id="8" w:name="_Hlk145582098"/>
          </w:p>
          <w:p w14:paraId="2DDE1152" w14:textId="77777777" w:rsidR="0035265E" w:rsidRDefault="0035265E" w:rsidP="0022100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</w:p>
          <w:p w14:paraId="525B6DEE" w14:textId="77777777" w:rsidR="0035265E" w:rsidRDefault="0035265E" w:rsidP="0022100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</w:p>
          <w:p w14:paraId="3B05D129" w14:textId="3B4B49CF" w:rsidR="00A42894" w:rsidRPr="00A62C8B" w:rsidRDefault="00A42894" w:rsidP="0022100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A62C8B">
              <w:rPr>
                <w:rFonts w:ascii="Times New Roman" w:eastAsia="Times New Roman" w:hAnsi="Times New Roman" w:cs="Times New Roman"/>
              </w:rPr>
              <w:t>Signed                                                                     Date</w:t>
            </w:r>
          </w:p>
          <w:p w14:paraId="6935DB8C" w14:textId="77777777" w:rsidR="00A42894" w:rsidRPr="00A62C8B" w:rsidRDefault="00A42894" w:rsidP="0022100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</w:p>
          <w:p w14:paraId="523478E7" w14:textId="77777777" w:rsidR="00542D5B" w:rsidRPr="00A62C8B" w:rsidRDefault="00A42894" w:rsidP="006A2F3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A62C8B">
              <w:rPr>
                <w:rFonts w:ascii="Times New Roman" w:eastAsia="Times New Roman" w:hAnsi="Times New Roman" w:cs="Times New Roman"/>
              </w:rPr>
              <w:t>Chairman</w:t>
            </w:r>
            <w:bookmarkEnd w:id="8"/>
          </w:p>
        </w:tc>
      </w:tr>
      <w:tr w:rsidR="00CC73ED" w:rsidRPr="003A1208" w14:paraId="3CE4CE43" w14:textId="77777777" w:rsidTr="0035265E">
        <w:trPr>
          <w:trHeight w:val="2915"/>
        </w:trPr>
        <w:tc>
          <w:tcPr>
            <w:tcW w:w="491" w:type="dxa"/>
          </w:tcPr>
          <w:p w14:paraId="57F60A79" w14:textId="77777777" w:rsidR="00CC73ED" w:rsidRPr="003A1208" w:rsidRDefault="00CC73ED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72" w:type="dxa"/>
          </w:tcPr>
          <w:p w14:paraId="14FCAF7B" w14:textId="77777777" w:rsidR="00CC73ED" w:rsidRPr="003A1208" w:rsidRDefault="00CC73ED" w:rsidP="00221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30C9AC3E" w14:textId="77777777" w:rsidR="007F40E2" w:rsidRPr="003A1208" w:rsidRDefault="00542D5B" w:rsidP="00210D17">
      <w:pPr>
        <w:spacing w:after="0" w:line="240" w:lineRule="auto"/>
        <w:ind w:left="360" w:hanging="360"/>
        <w:rPr>
          <w:bCs/>
        </w:rPr>
      </w:pPr>
      <w:r w:rsidRPr="003A1208">
        <w:rPr>
          <w:bCs/>
        </w:rPr>
        <w:t xml:space="preserve">           </w:t>
      </w:r>
    </w:p>
    <w:p w14:paraId="43E1A070" w14:textId="77777777" w:rsidR="007F40E2" w:rsidRDefault="007F40E2" w:rsidP="007F40E2">
      <w:pPr>
        <w:pStyle w:val="Standard"/>
        <w:ind w:left="720" w:firstLine="720"/>
      </w:pPr>
    </w:p>
    <w:p w14:paraId="41D4C154" w14:textId="77777777" w:rsidR="00A42894" w:rsidRDefault="00A42894"/>
    <w:p w14:paraId="1A0988C9" w14:textId="77777777" w:rsidR="00A2425F" w:rsidRDefault="00A2425F"/>
    <w:p w14:paraId="7AD1559E" w14:textId="77777777" w:rsidR="00A2425F" w:rsidRDefault="00A2425F"/>
    <w:p w14:paraId="4BCE7CFE" w14:textId="77777777" w:rsidR="00A2425F" w:rsidRDefault="00A2425F"/>
    <w:p w14:paraId="4B9DFA02" w14:textId="77777777" w:rsidR="00A2425F" w:rsidRDefault="00A2425F" w:rsidP="00A2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068D017C" w14:textId="77777777" w:rsidR="00A2425F" w:rsidRDefault="00A2425F" w:rsidP="00A2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6A7EB4F5" w14:textId="77777777" w:rsidR="00A2425F" w:rsidRDefault="00A2425F" w:rsidP="00A2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19F0FCB7" w14:textId="77777777" w:rsidR="00A2425F" w:rsidRDefault="00A2425F" w:rsidP="00A2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D1BA690" w14:textId="77777777" w:rsidR="00A2425F" w:rsidRDefault="00A2425F" w:rsidP="00A2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8D1B0FD" w14:textId="77777777" w:rsidR="00A2425F" w:rsidRDefault="00A2425F" w:rsidP="00A2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F7FA91C" w14:textId="77777777" w:rsidR="00A2425F" w:rsidRDefault="00A2425F" w:rsidP="00A2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F8770C9" w14:textId="77777777" w:rsidR="00A2425F" w:rsidRDefault="00A2425F" w:rsidP="00A2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9FEB226" w14:textId="77777777" w:rsidR="00A2425F" w:rsidRDefault="00A2425F" w:rsidP="00A2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B05418F" w14:textId="77777777" w:rsidR="00A2425F" w:rsidRDefault="00A2425F" w:rsidP="00A2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3B0D80D" w14:textId="77777777" w:rsidR="00A2425F" w:rsidRDefault="00A2425F" w:rsidP="00A2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25D410A" w14:textId="77777777" w:rsidR="00A2425F" w:rsidRDefault="00A2425F" w:rsidP="00A2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E950010" w14:textId="77777777" w:rsidR="00A2425F" w:rsidRPr="00A2425F" w:rsidRDefault="00A2425F" w:rsidP="00A2425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242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14:paraId="15304114" w14:textId="77777777" w:rsidR="00A2425F" w:rsidRPr="00A2425F" w:rsidRDefault="00A2425F" w:rsidP="00A2425F">
      <w:pPr>
        <w:spacing w:after="160" w:line="259" w:lineRule="auto"/>
      </w:pPr>
    </w:p>
    <w:p w14:paraId="773D58E1" w14:textId="77777777" w:rsidR="00A2425F" w:rsidRPr="00A2425F" w:rsidRDefault="00A2425F" w:rsidP="00A2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787ADEC" w14:textId="77777777" w:rsidR="00A2425F" w:rsidRPr="00A2425F" w:rsidRDefault="00A2425F" w:rsidP="00A2425F">
      <w:pPr>
        <w:spacing w:after="160" w:line="259" w:lineRule="auto"/>
      </w:pPr>
    </w:p>
    <w:p w14:paraId="7B27E5B6" w14:textId="77777777" w:rsidR="00A2425F" w:rsidRDefault="00A2425F"/>
    <w:sectPr w:rsidR="00A2425F" w:rsidSect="000E788E">
      <w:footerReference w:type="default" r:id="rId7"/>
      <w:pgSz w:w="11906" w:h="16838"/>
      <w:pgMar w:top="1440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EF32" w14:textId="77777777" w:rsidR="000E788E" w:rsidRDefault="000E788E" w:rsidP="006E1176">
      <w:pPr>
        <w:spacing w:after="0" w:line="240" w:lineRule="auto"/>
      </w:pPr>
      <w:r>
        <w:separator/>
      </w:r>
    </w:p>
  </w:endnote>
  <w:endnote w:type="continuationSeparator" w:id="0">
    <w:p w14:paraId="323A2954" w14:textId="77777777" w:rsidR="000E788E" w:rsidRDefault="000E788E" w:rsidP="006E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55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FBB42" w14:textId="77777777" w:rsidR="00597F4D" w:rsidRDefault="00597F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3FB8BB" w14:textId="77777777" w:rsidR="00597F4D" w:rsidRDefault="00597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E548" w14:textId="77777777" w:rsidR="000E788E" w:rsidRDefault="000E788E" w:rsidP="006E1176">
      <w:pPr>
        <w:spacing w:after="0" w:line="240" w:lineRule="auto"/>
      </w:pPr>
      <w:r>
        <w:separator/>
      </w:r>
    </w:p>
  </w:footnote>
  <w:footnote w:type="continuationSeparator" w:id="0">
    <w:p w14:paraId="33A354D8" w14:textId="77777777" w:rsidR="000E788E" w:rsidRDefault="000E788E" w:rsidP="006E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22B"/>
    <w:multiLevelType w:val="hybridMultilevel"/>
    <w:tmpl w:val="93E0A0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13083"/>
    <w:multiLevelType w:val="hybridMultilevel"/>
    <w:tmpl w:val="7DA20C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681C"/>
    <w:multiLevelType w:val="hybridMultilevel"/>
    <w:tmpl w:val="7E5ACB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60B3"/>
    <w:multiLevelType w:val="hybridMultilevel"/>
    <w:tmpl w:val="EF2894BC"/>
    <w:lvl w:ilvl="0" w:tplc="08090013">
      <w:start w:val="1"/>
      <w:numFmt w:val="upperRoman"/>
      <w:lvlText w:val="%1."/>
      <w:lvlJc w:val="righ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ECA5E61"/>
    <w:multiLevelType w:val="hybridMultilevel"/>
    <w:tmpl w:val="446425C6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5566"/>
    <w:multiLevelType w:val="hybridMultilevel"/>
    <w:tmpl w:val="ED22C9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B2E3B"/>
    <w:multiLevelType w:val="hybridMultilevel"/>
    <w:tmpl w:val="7FB82D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401EF"/>
    <w:multiLevelType w:val="hybridMultilevel"/>
    <w:tmpl w:val="D2D0118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51EF6"/>
    <w:multiLevelType w:val="hybridMultilevel"/>
    <w:tmpl w:val="C890ED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6974"/>
    <w:multiLevelType w:val="hybridMultilevel"/>
    <w:tmpl w:val="06B223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466C"/>
    <w:multiLevelType w:val="hybridMultilevel"/>
    <w:tmpl w:val="C95A3CD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615FA"/>
    <w:multiLevelType w:val="hybridMultilevel"/>
    <w:tmpl w:val="9000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0088"/>
    <w:multiLevelType w:val="hybridMultilevel"/>
    <w:tmpl w:val="242C17E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F3DDF"/>
    <w:multiLevelType w:val="hybridMultilevel"/>
    <w:tmpl w:val="9CFC1F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B6413"/>
    <w:multiLevelType w:val="hybridMultilevel"/>
    <w:tmpl w:val="DB364C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3E427F"/>
    <w:multiLevelType w:val="hybridMultilevel"/>
    <w:tmpl w:val="640473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C0D5D"/>
    <w:multiLevelType w:val="hybridMultilevel"/>
    <w:tmpl w:val="A420D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0A6AAE"/>
    <w:multiLevelType w:val="hybridMultilevel"/>
    <w:tmpl w:val="A7807F7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C1F3A11"/>
    <w:multiLevelType w:val="hybridMultilevel"/>
    <w:tmpl w:val="A6CA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3435"/>
    <w:multiLevelType w:val="multilevel"/>
    <w:tmpl w:val="27EE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8F4F70"/>
    <w:multiLevelType w:val="hybridMultilevel"/>
    <w:tmpl w:val="81C623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5985063">
    <w:abstractNumId w:val="17"/>
  </w:num>
  <w:num w:numId="2" w16cid:durableId="1767119283">
    <w:abstractNumId w:val="11"/>
  </w:num>
  <w:num w:numId="3" w16cid:durableId="1640763702">
    <w:abstractNumId w:val="16"/>
  </w:num>
  <w:num w:numId="4" w16cid:durableId="83500668">
    <w:abstractNumId w:val="2"/>
  </w:num>
  <w:num w:numId="5" w16cid:durableId="401409477">
    <w:abstractNumId w:val="3"/>
  </w:num>
  <w:num w:numId="6" w16cid:durableId="1839156997">
    <w:abstractNumId w:val="14"/>
  </w:num>
  <w:num w:numId="7" w16cid:durableId="1748376649">
    <w:abstractNumId w:val="7"/>
  </w:num>
  <w:num w:numId="8" w16cid:durableId="2126269109">
    <w:abstractNumId w:val="20"/>
  </w:num>
  <w:num w:numId="9" w16cid:durableId="1160779887">
    <w:abstractNumId w:val="5"/>
  </w:num>
  <w:num w:numId="10" w16cid:durableId="678041520">
    <w:abstractNumId w:val="10"/>
  </w:num>
  <w:num w:numId="11" w16cid:durableId="1655642047">
    <w:abstractNumId w:val="0"/>
  </w:num>
  <w:num w:numId="12" w16cid:durableId="506750348">
    <w:abstractNumId w:val="6"/>
  </w:num>
  <w:num w:numId="13" w16cid:durableId="1475219989">
    <w:abstractNumId w:val="13"/>
  </w:num>
  <w:num w:numId="14" w16cid:durableId="1375738322">
    <w:abstractNumId w:val="15"/>
  </w:num>
  <w:num w:numId="15" w16cid:durableId="1697120797">
    <w:abstractNumId w:val="12"/>
  </w:num>
  <w:num w:numId="16" w16cid:durableId="738670820">
    <w:abstractNumId w:val="1"/>
  </w:num>
  <w:num w:numId="17" w16cid:durableId="1771663628">
    <w:abstractNumId w:val="4"/>
  </w:num>
  <w:num w:numId="18" w16cid:durableId="966087094">
    <w:abstractNumId w:val="8"/>
  </w:num>
  <w:num w:numId="19" w16cid:durableId="1397432872">
    <w:abstractNumId w:val="9"/>
  </w:num>
  <w:num w:numId="20" w16cid:durableId="416826335">
    <w:abstractNumId w:val="19"/>
  </w:num>
  <w:num w:numId="21" w16cid:durableId="8682254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94"/>
    <w:rsid w:val="00002B54"/>
    <w:rsid w:val="00016694"/>
    <w:rsid w:val="0002342A"/>
    <w:rsid w:val="00025BAD"/>
    <w:rsid w:val="00033B8C"/>
    <w:rsid w:val="000357CD"/>
    <w:rsid w:val="00042AD3"/>
    <w:rsid w:val="00050E36"/>
    <w:rsid w:val="00060417"/>
    <w:rsid w:val="00060A26"/>
    <w:rsid w:val="00062351"/>
    <w:rsid w:val="000771E5"/>
    <w:rsid w:val="000772B9"/>
    <w:rsid w:val="0009152A"/>
    <w:rsid w:val="000946F3"/>
    <w:rsid w:val="000A271F"/>
    <w:rsid w:val="000B60C0"/>
    <w:rsid w:val="000C6E7D"/>
    <w:rsid w:val="000D0F99"/>
    <w:rsid w:val="000D5FAE"/>
    <w:rsid w:val="000D6EDC"/>
    <w:rsid w:val="000E464B"/>
    <w:rsid w:val="000E788E"/>
    <w:rsid w:val="00113009"/>
    <w:rsid w:val="00114622"/>
    <w:rsid w:val="00134251"/>
    <w:rsid w:val="0013486B"/>
    <w:rsid w:val="00155EEF"/>
    <w:rsid w:val="00172A51"/>
    <w:rsid w:val="00175282"/>
    <w:rsid w:val="00175578"/>
    <w:rsid w:val="00176C9F"/>
    <w:rsid w:val="00180E1E"/>
    <w:rsid w:val="00181123"/>
    <w:rsid w:val="00183EAD"/>
    <w:rsid w:val="00186850"/>
    <w:rsid w:val="00195052"/>
    <w:rsid w:val="001A6154"/>
    <w:rsid w:val="001B1D63"/>
    <w:rsid w:val="001B56F8"/>
    <w:rsid w:val="001B5C90"/>
    <w:rsid w:val="001D3D60"/>
    <w:rsid w:val="001D7DFD"/>
    <w:rsid w:val="001E025E"/>
    <w:rsid w:val="001E16D3"/>
    <w:rsid w:val="001F636E"/>
    <w:rsid w:val="001F7066"/>
    <w:rsid w:val="00203568"/>
    <w:rsid w:val="00204B62"/>
    <w:rsid w:val="00210D17"/>
    <w:rsid w:val="00211C02"/>
    <w:rsid w:val="00217B1A"/>
    <w:rsid w:val="00221004"/>
    <w:rsid w:val="00221462"/>
    <w:rsid w:val="00221F7F"/>
    <w:rsid w:val="00222463"/>
    <w:rsid w:val="00225438"/>
    <w:rsid w:val="002334E2"/>
    <w:rsid w:val="002343BC"/>
    <w:rsid w:val="00246708"/>
    <w:rsid w:val="0024697E"/>
    <w:rsid w:val="002507ED"/>
    <w:rsid w:val="0025451F"/>
    <w:rsid w:val="0026149D"/>
    <w:rsid w:val="0028229B"/>
    <w:rsid w:val="002D17AF"/>
    <w:rsid w:val="002D1EFD"/>
    <w:rsid w:val="002D5976"/>
    <w:rsid w:val="002E07F3"/>
    <w:rsid w:val="002E1865"/>
    <w:rsid w:val="002E4FE3"/>
    <w:rsid w:val="002E7842"/>
    <w:rsid w:val="002F332F"/>
    <w:rsid w:val="002F627E"/>
    <w:rsid w:val="00300D9D"/>
    <w:rsid w:val="003030D2"/>
    <w:rsid w:val="00303A2F"/>
    <w:rsid w:val="003079CF"/>
    <w:rsid w:val="00331FF3"/>
    <w:rsid w:val="003400E5"/>
    <w:rsid w:val="00343B71"/>
    <w:rsid w:val="00350ED6"/>
    <w:rsid w:val="0035265E"/>
    <w:rsid w:val="00366234"/>
    <w:rsid w:val="00375AFE"/>
    <w:rsid w:val="00377D37"/>
    <w:rsid w:val="00377DEF"/>
    <w:rsid w:val="003826D2"/>
    <w:rsid w:val="00391F04"/>
    <w:rsid w:val="003A1208"/>
    <w:rsid w:val="003A4A59"/>
    <w:rsid w:val="003C51C5"/>
    <w:rsid w:val="003E40C7"/>
    <w:rsid w:val="003E5C30"/>
    <w:rsid w:val="003E6150"/>
    <w:rsid w:val="003E7284"/>
    <w:rsid w:val="003F5FFF"/>
    <w:rsid w:val="00401D99"/>
    <w:rsid w:val="004174D5"/>
    <w:rsid w:val="00421B5C"/>
    <w:rsid w:val="0042503B"/>
    <w:rsid w:val="00427248"/>
    <w:rsid w:val="00435990"/>
    <w:rsid w:val="004440D0"/>
    <w:rsid w:val="0045061D"/>
    <w:rsid w:val="00450789"/>
    <w:rsid w:val="00454950"/>
    <w:rsid w:val="00471182"/>
    <w:rsid w:val="0049208A"/>
    <w:rsid w:val="004A3E80"/>
    <w:rsid w:val="004A78FB"/>
    <w:rsid w:val="004A7960"/>
    <w:rsid w:val="004B4917"/>
    <w:rsid w:val="004C46C8"/>
    <w:rsid w:val="004D057B"/>
    <w:rsid w:val="004D0E9A"/>
    <w:rsid w:val="004D1D05"/>
    <w:rsid w:val="004D40F6"/>
    <w:rsid w:val="004D5323"/>
    <w:rsid w:val="004D56C0"/>
    <w:rsid w:val="004D6680"/>
    <w:rsid w:val="004E2AB0"/>
    <w:rsid w:val="004E5058"/>
    <w:rsid w:val="004E7EA4"/>
    <w:rsid w:val="00522A05"/>
    <w:rsid w:val="00532BEA"/>
    <w:rsid w:val="00542D5B"/>
    <w:rsid w:val="0054744E"/>
    <w:rsid w:val="00547AD1"/>
    <w:rsid w:val="00550D81"/>
    <w:rsid w:val="00557E78"/>
    <w:rsid w:val="00563567"/>
    <w:rsid w:val="00565540"/>
    <w:rsid w:val="00565AEF"/>
    <w:rsid w:val="0057347E"/>
    <w:rsid w:val="00575F1B"/>
    <w:rsid w:val="00583B55"/>
    <w:rsid w:val="0058652E"/>
    <w:rsid w:val="005910BC"/>
    <w:rsid w:val="00597F4D"/>
    <w:rsid w:val="005B0A20"/>
    <w:rsid w:val="005B36C7"/>
    <w:rsid w:val="005D04CD"/>
    <w:rsid w:val="005D484A"/>
    <w:rsid w:val="005D4AFE"/>
    <w:rsid w:val="005F274B"/>
    <w:rsid w:val="005F30FC"/>
    <w:rsid w:val="00606D0D"/>
    <w:rsid w:val="00611D48"/>
    <w:rsid w:val="0061253B"/>
    <w:rsid w:val="00616C85"/>
    <w:rsid w:val="0064094E"/>
    <w:rsid w:val="006578CA"/>
    <w:rsid w:val="006579DE"/>
    <w:rsid w:val="00660CAC"/>
    <w:rsid w:val="00661FC5"/>
    <w:rsid w:val="00662806"/>
    <w:rsid w:val="006640B0"/>
    <w:rsid w:val="00665586"/>
    <w:rsid w:val="0066753C"/>
    <w:rsid w:val="006701BC"/>
    <w:rsid w:val="006873BB"/>
    <w:rsid w:val="006A1C24"/>
    <w:rsid w:val="006A2D34"/>
    <w:rsid w:val="006A2F3C"/>
    <w:rsid w:val="006B432B"/>
    <w:rsid w:val="006B436F"/>
    <w:rsid w:val="006C4FB6"/>
    <w:rsid w:val="006D07F6"/>
    <w:rsid w:val="006E1176"/>
    <w:rsid w:val="006E3D3C"/>
    <w:rsid w:val="006E4808"/>
    <w:rsid w:val="006E6BE5"/>
    <w:rsid w:val="006F01E0"/>
    <w:rsid w:val="006F406A"/>
    <w:rsid w:val="006F4733"/>
    <w:rsid w:val="00701DD7"/>
    <w:rsid w:val="00736D79"/>
    <w:rsid w:val="00747213"/>
    <w:rsid w:val="0075073D"/>
    <w:rsid w:val="007526E4"/>
    <w:rsid w:val="00755A83"/>
    <w:rsid w:val="00756ED9"/>
    <w:rsid w:val="00760E67"/>
    <w:rsid w:val="00767292"/>
    <w:rsid w:val="00776E70"/>
    <w:rsid w:val="00785EDC"/>
    <w:rsid w:val="00787F16"/>
    <w:rsid w:val="007957F1"/>
    <w:rsid w:val="007A07CF"/>
    <w:rsid w:val="007A5B3A"/>
    <w:rsid w:val="007A62A1"/>
    <w:rsid w:val="007B57DA"/>
    <w:rsid w:val="007B590F"/>
    <w:rsid w:val="007D2631"/>
    <w:rsid w:val="007E3FB8"/>
    <w:rsid w:val="007F40E2"/>
    <w:rsid w:val="007F659A"/>
    <w:rsid w:val="007F7AD1"/>
    <w:rsid w:val="0081772A"/>
    <w:rsid w:val="008475EE"/>
    <w:rsid w:val="008810B3"/>
    <w:rsid w:val="00881AA0"/>
    <w:rsid w:val="00884198"/>
    <w:rsid w:val="008847E0"/>
    <w:rsid w:val="008851CD"/>
    <w:rsid w:val="00887CFC"/>
    <w:rsid w:val="008925A7"/>
    <w:rsid w:val="00896DD5"/>
    <w:rsid w:val="008A03A6"/>
    <w:rsid w:val="008D09D2"/>
    <w:rsid w:val="008E7EE0"/>
    <w:rsid w:val="00903662"/>
    <w:rsid w:val="00920D24"/>
    <w:rsid w:val="00924041"/>
    <w:rsid w:val="00931620"/>
    <w:rsid w:val="009336CC"/>
    <w:rsid w:val="0093467C"/>
    <w:rsid w:val="009364B1"/>
    <w:rsid w:val="009405FF"/>
    <w:rsid w:val="009523E1"/>
    <w:rsid w:val="00954B4B"/>
    <w:rsid w:val="009642FE"/>
    <w:rsid w:val="00971BC9"/>
    <w:rsid w:val="00971D07"/>
    <w:rsid w:val="00972F08"/>
    <w:rsid w:val="00973609"/>
    <w:rsid w:val="00984EF2"/>
    <w:rsid w:val="00991B56"/>
    <w:rsid w:val="00995959"/>
    <w:rsid w:val="009A2B19"/>
    <w:rsid w:val="009A2E95"/>
    <w:rsid w:val="009A35D5"/>
    <w:rsid w:val="009A7944"/>
    <w:rsid w:val="009B3842"/>
    <w:rsid w:val="009B6223"/>
    <w:rsid w:val="009D4374"/>
    <w:rsid w:val="009D43A7"/>
    <w:rsid w:val="009D4CB0"/>
    <w:rsid w:val="009E24CE"/>
    <w:rsid w:val="009E7093"/>
    <w:rsid w:val="009F129C"/>
    <w:rsid w:val="009F55E2"/>
    <w:rsid w:val="009F6D9D"/>
    <w:rsid w:val="009F7995"/>
    <w:rsid w:val="00A115D5"/>
    <w:rsid w:val="00A15715"/>
    <w:rsid w:val="00A2425F"/>
    <w:rsid w:val="00A32B23"/>
    <w:rsid w:val="00A42894"/>
    <w:rsid w:val="00A44388"/>
    <w:rsid w:val="00A53938"/>
    <w:rsid w:val="00A5524F"/>
    <w:rsid w:val="00A61D2C"/>
    <w:rsid w:val="00A62C8B"/>
    <w:rsid w:val="00A64678"/>
    <w:rsid w:val="00A87B73"/>
    <w:rsid w:val="00A90800"/>
    <w:rsid w:val="00A92A0A"/>
    <w:rsid w:val="00A93F85"/>
    <w:rsid w:val="00AA1286"/>
    <w:rsid w:val="00AA4183"/>
    <w:rsid w:val="00AB438B"/>
    <w:rsid w:val="00AC11BC"/>
    <w:rsid w:val="00AC34B6"/>
    <w:rsid w:val="00AD2984"/>
    <w:rsid w:val="00AE1A67"/>
    <w:rsid w:val="00AE31B8"/>
    <w:rsid w:val="00AE7C79"/>
    <w:rsid w:val="00AF43B3"/>
    <w:rsid w:val="00AF4686"/>
    <w:rsid w:val="00AF5149"/>
    <w:rsid w:val="00B02290"/>
    <w:rsid w:val="00B0618A"/>
    <w:rsid w:val="00B073B1"/>
    <w:rsid w:val="00B073DA"/>
    <w:rsid w:val="00B124C9"/>
    <w:rsid w:val="00B14F35"/>
    <w:rsid w:val="00B235C5"/>
    <w:rsid w:val="00B261E7"/>
    <w:rsid w:val="00B301F0"/>
    <w:rsid w:val="00B34507"/>
    <w:rsid w:val="00B3718F"/>
    <w:rsid w:val="00B407F1"/>
    <w:rsid w:val="00B40BA5"/>
    <w:rsid w:val="00B42311"/>
    <w:rsid w:val="00B42CF4"/>
    <w:rsid w:val="00B512BD"/>
    <w:rsid w:val="00B5152F"/>
    <w:rsid w:val="00B64E5C"/>
    <w:rsid w:val="00B6695C"/>
    <w:rsid w:val="00B93827"/>
    <w:rsid w:val="00BA093E"/>
    <w:rsid w:val="00BA2B1E"/>
    <w:rsid w:val="00BB10A4"/>
    <w:rsid w:val="00BB4039"/>
    <w:rsid w:val="00BC099B"/>
    <w:rsid w:val="00BD5E3A"/>
    <w:rsid w:val="00BE0626"/>
    <w:rsid w:val="00BE2FD3"/>
    <w:rsid w:val="00C05403"/>
    <w:rsid w:val="00C07E46"/>
    <w:rsid w:val="00C1055E"/>
    <w:rsid w:val="00C14C49"/>
    <w:rsid w:val="00C14E9F"/>
    <w:rsid w:val="00C152B1"/>
    <w:rsid w:val="00C20CB2"/>
    <w:rsid w:val="00C22F79"/>
    <w:rsid w:val="00C23149"/>
    <w:rsid w:val="00C26EF3"/>
    <w:rsid w:val="00C333C9"/>
    <w:rsid w:val="00C3614A"/>
    <w:rsid w:val="00C36965"/>
    <w:rsid w:val="00C41CD1"/>
    <w:rsid w:val="00C446EE"/>
    <w:rsid w:val="00C56E8D"/>
    <w:rsid w:val="00C5781E"/>
    <w:rsid w:val="00C61CD2"/>
    <w:rsid w:val="00C712A2"/>
    <w:rsid w:val="00C80244"/>
    <w:rsid w:val="00C85364"/>
    <w:rsid w:val="00C91009"/>
    <w:rsid w:val="00C92565"/>
    <w:rsid w:val="00CA3FF0"/>
    <w:rsid w:val="00CA62FC"/>
    <w:rsid w:val="00CC73ED"/>
    <w:rsid w:val="00CF2FA4"/>
    <w:rsid w:val="00CF7483"/>
    <w:rsid w:val="00D123A0"/>
    <w:rsid w:val="00D172EB"/>
    <w:rsid w:val="00D23F67"/>
    <w:rsid w:val="00D31EE9"/>
    <w:rsid w:val="00D412CE"/>
    <w:rsid w:val="00D57CD4"/>
    <w:rsid w:val="00D62052"/>
    <w:rsid w:val="00D64A0E"/>
    <w:rsid w:val="00D757CB"/>
    <w:rsid w:val="00D75A37"/>
    <w:rsid w:val="00D75E9A"/>
    <w:rsid w:val="00D95C76"/>
    <w:rsid w:val="00DA2A36"/>
    <w:rsid w:val="00DA695C"/>
    <w:rsid w:val="00DC30C9"/>
    <w:rsid w:val="00DD2334"/>
    <w:rsid w:val="00DE104D"/>
    <w:rsid w:val="00DF37CE"/>
    <w:rsid w:val="00DF4CC7"/>
    <w:rsid w:val="00DF5B2E"/>
    <w:rsid w:val="00DF5DFF"/>
    <w:rsid w:val="00E038DF"/>
    <w:rsid w:val="00E127B2"/>
    <w:rsid w:val="00E13D59"/>
    <w:rsid w:val="00E43A8F"/>
    <w:rsid w:val="00E46B04"/>
    <w:rsid w:val="00E577F4"/>
    <w:rsid w:val="00E57D45"/>
    <w:rsid w:val="00E604FA"/>
    <w:rsid w:val="00E654DF"/>
    <w:rsid w:val="00E70305"/>
    <w:rsid w:val="00E749A5"/>
    <w:rsid w:val="00E93744"/>
    <w:rsid w:val="00E94AFC"/>
    <w:rsid w:val="00EA5AFE"/>
    <w:rsid w:val="00EC20BA"/>
    <w:rsid w:val="00EC4E70"/>
    <w:rsid w:val="00EF29A1"/>
    <w:rsid w:val="00F03B79"/>
    <w:rsid w:val="00F110F5"/>
    <w:rsid w:val="00F31962"/>
    <w:rsid w:val="00F338ED"/>
    <w:rsid w:val="00F33B0E"/>
    <w:rsid w:val="00F424AD"/>
    <w:rsid w:val="00F44B0F"/>
    <w:rsid w:val="00F45C8D"/>
    <w:rsid w:val="00F470EE"/>
    <w:rsid w:val="00F472AD"/>
    <w:rsid w:val="00F51633"/>
    <w:rsid w:val="00F51641"/>
    <w:rsid w:val="00F57E96"/>
    <w:rsid w:val="00F75798"/>
    <w:rsid w:val="00F97C3A"/>
    <w:rsid w:val="00FA5957"/>
    <w:rsid w:val="00FB2210"/>
    <w:rsid w:val="00FB7B50"/>
    <w:rsid w:val="00FE23AF"/>
    <w:rsid w:val="00FE2A5A"/>
    <w:rsid w:val="00FE2B77"/>
    <w:rsid w:val="00FE4E61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6E067"/>
  <w15:docId w15:val="{3B1FB2E7-9958-45CF-BB5D-7EBA0A5B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89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94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76"/>
  </w:style>
  <w:style w:type="paragraph" w:styleId="Footer">
    <w:name w:val="footer"/>
    <w:basedOn w:val="Normal"/>
    <w:link w:val="FooterChar"/>
    <w:uiPriority w:val="99"/>
    <w:unhideWhenUsed/>
    <w:rsid w:val="006E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76"/>
  </w:style>
  <w:style w:type="character" w:styleId="Hyperlink">
    <w:name w:val="Hyperlink"/>
    <w:basedOn w:val="DefaultParagraphFont"/>
    <w:uiPriority w:val="99"/>
    <w:unhideWhenUsed/>
    <w:rsid w:val="00EC2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0BA"/>
    <w:rPr>
      <w:color w:val="605E5C"/>
      <w:shd w:val="clear" w:color="auto" w:fill="E1DFDD"/>
    </w:rPr>
  </w:style>
  <w:style w:type="paragraph" w:customStyle="1" w:styleId="Standard">
    <w:name w:val="Standard"/>
    <w:rsid w:val="00542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5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8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217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Ripley</dc:creator>
  <cp:keywords/>
  <dc:description/>
  <cp:lastModifiedBy>Jane Ripley</cp:lastModifiedBy>
  <cp:revision>6</cp:revision>
  <cp:lastPrinted>2023-12-12T12:45:00Z</cp:lastPrinted>
  <dcterms:created xsi:type="dcterms:W3CDTF">2024-03-07T16:36:00Z</dcterms:created>
  <dcterms:modified xsi:type="dcterms:W3CDTF">2024-03-13T15:08:00Z</dcterms:modified>
</cp:coreProperties>
</file>